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DC" w:rsidRPr="00B552DC" w:rsidRDefault="00B552DC" w:rsidP="00B552DC">
      <w:pPr>
        <w:rPr>
          <w:rFonts w:ascii="楷体" w:eastAsia="楷体" w:hAnsi="楷体"/>
          <w:sz w:val="30"/>
          <w:szCs w:val="30"/>
        </w:rPr>
      </w:pPr>
      <w:r w:rsidRPr="00B552DC">
        <w:rPr>
          <w:rFonts w:ascii="楷体" w:eastAsia="楷体" w:hAnsi="楷体" w:hint="eastAsia"/>
          <w:sz w:val="30"/>
          <w:szCs w:val="30"/>
        </w:rPr>
        <w:t>附件</w:t>
      </w:r>
      <w:r w:rsidRPr="00B552DC">
        <w:rPr>
          <w:rFonts w:ascii="楷体" w:eastAsia="楷体" w:hAnsi="楷体"/>
          <w:sz w:val="30"/>
          <w:szCs w:val="30"/>
        </w:rPr>
        <w:t>2</w:t>
      </w:r>
    </w:p>
    <w:p w:rsidR="00B552DC" w:rsidRPr="00B552DC" w:rsidRDefault="00B552DC" w:rsidP="00B552DC">
      <w:pPr>
        <w:rPr>
          <w:rFonts w:ascii="楷体" w:eastAsia="楷体" w:hAnsi="楷体"/>
          <w:sz w:val="30"/>
          <w:szCs w:val="30"/>
        </w:rPr>
      </w:pPr>
      <w:r w:rsidRPr="00B552DC">
        <w:rPr>
          <w:rFonts w:ascii="楷体" w:eastAsia="楷体" w:hAnsi="楷体" w:hint="eastAsia"/>
          <w:sz w:val="30"/>
          <w:szCs w:val="30"/>
        </w:rPr>
        <w:t>《</w:t>
      </w:r>
      <w:bookmarkStart w:id="0" w:name="_Hlk151110538"/>
      <w:r w:rsidRPr="00B552DC">
        <w:rPr>
          <w:rFonts w:ascii="楷体" w:eastAsia="楷体" w:hAnsi="楷体" w:hint="eastAsia"/>
          <w:sz w:val="30"/>
          <w:szCs w:val="30"/>
        </w:rPr>
        <w:t>校学术委员会关于高级职称参评人*</w:t>
      </w:r>
      <w:r w:rsidRPr="00B552DC">
        <w:rPr>
          <w:rFonts w:ascii="楷体" w:eastAsia="楷体" w:hAnsi="楷体"/>
          <w:sz w:val="30"/>
          <w:szCs w:val="30"/>
        </w:rPr>
        <w:t>**</w:t>
      </w:r>
      <w:r w:rsidRPr="00B552DC">
        <w:rPr>
          <w:rFonts w:ascii="楷体" w:eastAsia="楷体" w:hAnsi="楷体" w:hint="eastAsia"/>
          <w:sz w:val="30"/>
          <w:szCs w:val="30"/>
        </w:rPr>
        <w:t>项目学术水平评定意见表</w:t>
      </w:r>
      <w:bookmarkEnd w:id="0"/>
      <w:r w:rsidRPr="00B552DC">
        <w:rPr>
          <w:rFonts w:ascii="楷体" w:eastAsia="楷体" w:hAnsi="楷体" w:hint="eastAsia"/>
          <w:sz w:val="30"/>
          <w:szCs w:val="30"/>
        </w:rPr>
        <w:t>》</w:t>
      </w:r>
    </w:p>
    <w:tbl>
      <w:tblPr>
        <w:tblW w:w="4998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1138"/>
        <w:gridCol w:w="1267"/>
        <w:gridCol w:w="856"/>
        <w:gridCol w:w="751"/>
        <w:gridCol w:w="806"/>
        <w:gridCol w:w="1816"/>
        <w:gridCol w:w="1659"/>
      </w:tblGrid>
      <w:tr w:rsidR="00B552DC" w:rsidRPr="00B552DC" w:rsidTr="00816AA5">
        <w:trPr>
          <w:trHeight w:val="496"/>
        </w:trPr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项目主持人基本信息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工作证号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</w:tr>
      <w:tr w:rsidR="00B552DC" w:rsidRPr="00B552DC" w:rsidTr="00816AA5">
        <w:trPr>
          <w:trHeight w:val="507"/>
        </w:trPr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单位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widowControl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任现职时间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</w:tr>
      <w:tr w:rsidR="00B552DC" w:rsidRPr="00B552DC" w:rsidTr="00816AA5">
        <w:trPr>
          <w:trHeight w:val="517"/>
        </w:trPr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评定类别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选择（1）/（2）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widowControl/>
              <w:jc w:val="center"/>
              <w:textAlignment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申报职称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</w:tr>
      <w:tr w:rsidR="00B552DC" w:rsidRPr="00B552DC" w:rsidTr="00816AA5">
        <w:trPr>
          <w:trHeight w:val="539"/>
        </w:trPr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横向项目/符合副高2条（方面）及以上业绩条件，视同教授资格条件的学术水平基本信息</w:t>
            </w:r>
          </w:p>
        </w:tc>
        <w:tc>
          <w:tcPr>
            <w:tcW w:w="4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（1）或（2）的名称</w:t>
            </w:r>
          </w:p>
        </w:tc>
      </w:tr>
      <w:tr w:rsidR="00B552DC" w:rsidRPr="00B552DC" w:rsidTr="00816AA5">
        <w:trPr>
          <w:trHeight w:val="2788"/>
        </w:trPr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431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（1）的合同信息、已经累计到账经</w:t>
            </w:r>
            <w:bookmarkStart w:id="1" w:name="_GoBack"/>
            <w:bookmarkEnd w:id="1"/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费、立项或完成时间等；</w:t>
            </w:r>
          </w:p>
          <w:p w:rsidR="00B552DC" w:rsidRPr="00B552DC" w:rsidRDefault="00B552DC" w:rsidP="00B552DC">
            <w:pPr>
              <w:ind w:firstLineChars="300" w:firstLine="720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或（2）的基本信息</w:t>
            </w:r>
          </w:p>
        </w:tc>
      </w:tr>
      <w:tr w:rsidR="00B552DC" w:rsidRPr="00B552DC" w:rsidTr="00816AA5">
        <w:trPr>
          <w:trHeight w:val="1499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申报人评定业绩学术情况自述（提供相应支撑材料）</w:t>
            </w:r>
          </w:p>
        </w:tc>
        <w:tc>
          <w:tcPr>
            <w:tcW w:w="4314" w:type="pct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</w:tr>
      <w:tr w:rsidR="00B552DC" w:rsidRPr="00B552DC" w:rsidTr="00816AA5">
        <w:trPr>
          <w:trHeight w:val="1015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单位学术委员会评定意见</w:t>
            </w:r>
          </w:p>
        </w:tc>
        <w:tc>
          <w:tcPr>
            <w:tcW w:w="431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    </w:t>
            </w:r>
          </w:p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 负责人签字：</w:t>
            </w:r>
          </w:p>
          <w:p w:rsidR="00B552DC" w:rsidRPr="00B552DC" w:rsidRDefault="00B552DC" w:rsidP="00B552DC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 单位（公章）</w:t>
            </w: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br/>
              <w:t xml:space="preserve">     年   月   日</w:t>
            </w:r>
          </w:p>
        </w:tc>
      </w:tr>
      <w:tr w:rsidR="00B552DC" w:rsidRPr="00B552DC" w:rsidTr="00816AA5">
        <w:trPr>
          <w:trHeight w:val="651"/>
        </w:trPr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校学术委员会（答辩）评定意见</w:t>
            </w:r>
          </w:p>
        </w:tc>
        <w:tc>
          <w:tcPr>
            <w:tcW w:w="43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校学术委员会评定日期、方式、过程、答辩题目、评定结果等的记录（可附页）</w:t>
            </w:r>
          </w:p>
          <w:p w:rsidR="00B552DC" w:rsidRPr="00B552DC" w:rsidRDefault="00B552DC" w:rsidP="00B552DC">
            <w:pPr>
              <w:ind w:firstLineChars="500" w:firstLine="1200"/>
              <w:rPr>
                <w:rFonts w:ascii="楷体" w:eastAsia="楷体" w:hAnsi="楷体" w:cs="微软雅黑"/>
                <w:sz w:val="24"/>
                <w:szCs w:val="24"/>
              </w:rPr>
            </w:pPr>
          </w:p>
          <w:p w:rsidR="00B552DC" w:rsidRPr="00B552DC" w:rsidRDefault="00B552DC" w:rsidP="00B552DC">
            <w:pPr>
              <w:ind w:firstLineChars="500" w:firstLine="1200"/>
              <w:rPr>
                <w:rFonts w:ascii="楷体" w:eastAsia="楷体" w:hAnsi="楷体" w:cs="微软雅黑"/>
                <w:sz w:val="24"/>
                <w:szCs w:val="24"/>
              </w:rPr>
            </w:pPr>
          </w:p>
          <w:p w:rsidR="00B552DC" w:rsidRPr="00B552DC" w:rsidRDefault="00B552DC" w:rsidP="00B552DC">
            <w:pPr>
              <w:ind w:firstLineChars="500" w:firstLine="1200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</w:tr>
      <w:tr w:rsidR="00B552DC" w:rsidRPr="00B552DC" w:rsidTr="00816AA5">
        <w:trPr>
          <w:trHeight w:val="1370"/>
        </w:trPr>
        <w:tc>
          <w:tcPr>
            <w:tcW w:w="6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431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2DC" w:rsidRPr="00B552DC" w:rsidRDefault="00B552DC" w:rsidP="00B552DC">
            <w:pPr>
              <w:ind w:firstLineChars="1900" w:firstLine="4560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负责人签字：  </w:t>
            </w:r>
            <w:r w:rsidRPr="00B552DC">
              <w:rPr>
                <w:rFonts w:ascii="楷体" w:eastAsia="楷体" w:hAnsi="楷体" w:cs="微软雅黑"/>
                <w:sz w:val="24"/>
                <w:szCs w:val="24"/>
              </w:rPr>
              <w:t xml:space="preserve">               </w:t>
            </w: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    </w:t>
            </w:r>
            <w:r w:rsidRPr="00B552DC">
              <w:rPr>
                <w:rFonts w:ascii="楷体" w:eastAsia="楷体" w:hAnsi="楷体" w:cs="微软雅黑"/>
                <w:sz w:val="24"/>
                <w:szCs w:val="24"/>
              </w:rPr>
              <w:t xml:space="preserve">                 </w:t>
            </w:r>
          </w:p>
          <w:p w:rsidR="00B552DC" w:rsidRPr="00B552DC" w:rsidRDefault="00B552DC" w:rsidP="00B552DC">
            <w:pPr>
              <w:ind w:firstLineChars="1900" w:firstLine="4560"/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>单位（公章）</w:t>
            </w:r>
          </w:p>
          <w:p w:rsidR="00B552DC" w:rsidRPr="00B552DC" w:rsidRDefault="00B552DC" w:rsidP="00B552DC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B552DC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:rsidR="00D65266" w:rsidRPr="00225226" w:rsidRDefault="00B552DC" w:rsidP="00225226">
      <w:pPr>
        <w:rPr>
          <w:rFonts w:ascii="Times New Roman" w:eastAsia="宋体" w:hint="eastAsia"/>
          <w:sz w:val="21"/>
          <w:szCs w:val="24"/>
        </w:rPr>
      </w:pPr>
      <w:r w:rsidRPr="00B552DC">
        <w:rPr>
          <w:rFonts w:ascii="Times New Roman" w:eastAsia="宋体" w:hint="eastAsia"/>
          <w:sz w:val="21"/>
          <w:szCs w:val="24"/>
        </w:rPr>
        <w:t>说明：评定类别：（</w:t>
      </w:r>
      <w:r w:rsidRPr="00B552DC">
        <w:rPr>
          <w:rFonts w:ascii="Times New Roman" w:eastAsia="宋体" w:hint="eastAsia"/>
          <w:sz w:val="21"/>
          <w:szCs w:val="24"/>
        </w:rPr>
        <w:t>1</w:t>
      </w:r>
      <w:r w:rsidRPr="00B552DC">
        <w:rPr>
          <w:rFonts w:ascii="Times New Roman" w:eastAsia="宋体" w:hint="eastAsia"/>
          <w:sz w:val="21"/>
          <w:szCs w:val="24"/>
        </w:rPr>
        <w:t>）横向项目；（</w:t>
      </w:r>
      <w:r w:rsidRPr="00B552DC">
        <w:rPr>
          <w:rFonts w:ascii="Times New Roman" w:eastAsia="宋体" w:hint="eastAsia"/>
          <w:sz w:val="21"/>
          <w:szCs w:val="24"/>
        </w:rPr>
        <w:t>2</w:t>
      </w:r>
      <w:r w:rsidRPr="00B552DC">
        <w:rPr>
          <w:rFonts w:ascii="Times New Roman" w:eastAsia="宋体" w:hint="eastAsia"/>
          <w:sz w:val="21"/>
          <w:szCs w:val="24"/>
        </w:rPr>
        <w:t>）符合副高</w:t>
      </w:r>
      <w:r w:rsidRPr="00B552DC">
        <w:rPr>
          <w:rFonts w:ascii="Times New Roman" w:eastAsia="宋体" w:hint="eastAsia"/>
          <w:sz w:val="21"/>
          <w:szCs w:val="24"/>
        </w:rPr>
        <w:t>2</w:t>
      </w:r>
      <w:r w:rsidRPr="00B552DC">
        <w:rPr>
          <w:rFonts w:ascii="Times New Roman" w:eastAsia="宋体" w:hint="eastAsia"/>
          <w:sz w:val="21"/>
          <w:szCs w:val="24"/>
        </w:rPr>
        <w:t>项（方面）视同教授业绩的学术水平</w:t>
      </w:r>
      <w:r>
        <w:rPr>
          <w:rFonts w:ascii="Times New Roman" w:eastAsia="宋体" w:hint="eastAsia"/>
          <w:sz w:val="21"/>
          <w:szCs w:val="24"/>
        </w:rPr>
        <w:t>。</w:t>
      </w:r>
    </w:p>
    <w:sectPr w:rsidR="00D65266" w:rsidRPr="00225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94" w:rsidRDefault="00307B94" w:rsidP="00225226">
      <w:r>
        <w:separator/>
      </w:r>
    </w:p>
  </w:endnote>
  <w:endnote w:type="continuationSeparator" w:id="0">
    <w:p w:rsidR="00307B94" w:rsidRDefault="00307B94" w:rsidP="0022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94" w:rsidRDefault="00307B94" w:rsidP="00225226">
      <w:r>
        <w:separator/>
      </w:r>
    </w:p>
  </w:footnote>
  <w:footnote w:type="continuationSeparator" w:id="0">
    <w:p w:rsidR="00307B94" w:rsidRDefault="00307B94" w:rsidP="0022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65"/>
    <w:rsid w:val="00192D35"/>
    <w:rsid w:val="00225226"/>
    <w:rsid w:val="00307B94"/>
    <w:rsid w:val="00456865"/>
    <w:rsid w:val="006B4551"/>
    <w:rsid w:val="00B552DC"/>
    <w:rsid w:val="00BC303F"/>
    <w:rsid w:val="00C3550E"/>
    <w:rsid w:val="00C70C3C"/>
    <w:rsid w:val="00F3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90D4"/>
  <w15:chartTrackingRefBased/>
  <w15:docId w15:val="{49DC2662-60BA-4FB9-9A20-413D2A8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2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2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19</cp:revision>
  <dcterms:created xsi:type="dcterms:W3CDTF">2023-12-01T09:53:00Z</dcterms:created>
  <dcterms:modified xsi:type="dcterms:W3CDTF">2023-12-01T09:58:00Z</dcterms:modified>
</cp:coreProperties>
</file>