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Pr="003B29F8" w:rsidRDefault="009A360F">
      <w:pPr>
        <w:jc w:val="center"/>
        <w:rPr>
          <w:rFonts w:ascii="黑体" w:eastAsia="黑体" w:hAnsi="黑体"/>
          <w:bCs/>
          <w:sz w:val="30"/>
          <w:szCs w:val="30"/>
        </w:rPr>
      </w:pPr>
      <w:r w:rsidRPr="003B29F8">
        <w:rPr>
          <w:rFonts w:ascii="黑体" w:eastAsia="黑体" w:hAnsi="黑体" w:hint="eastAsia"/>
          <w:bCs/>
          <w:sz w:val="30"/>
          <w:szCs w:val="30"/>
        </w:rPr>
        <w:t>体育</w:t>
      </w:r>
      <w:r w:rsidRPr="003B29F8">
        <w:rPr>
          <w:rFonts w:ascii="黑体" w:eastAsia="黑体" w:hAnsi="黑体" w:hint="eastAsia"/>
          <w:bCs/>
          <w:sz w:val="30"/>
          <w:szCs w:val="30"/>
        </w:rPr>
        <w:t>学院</w:t>
      </w:r>
      <w:r w:rsidRPr="003B29F8">
        <w:rPr>
          <w:rFonts w:ascii="黑体" w:eastAsia="黑体" w:hAnsi="黑体"/>
          <w:bCs/>
          <w:sz w:val="30"/>
          <w:szCs w:val="30"/>
        </w:rPr>
        <w:t>2022</w:t>
      </w:r>
      <w:r w:rsidRPr="003B29F8">
        <w:rPr>
          <w:rFonts w:ascii="黑体" w:eastAsia="黑体" w:hAnsi="黑体"/>
          <w:bCs/>
          <w:sz w:val="30"/>
          <w:szCs w:val="30"/>
        </w:rPr>
        <w:t>年</w:t>
      </w:r>
      <w:r w:rsidRPr="003B29F8">
        <w:rPr>
          <w:rFonts w:ascii="黑体" w:eastAsia="黑体" w:hAnsi="黑体" w:hint="eastAsia"/>
          <w:bCs/>
          <w:sz w:val="30"/>
          <w:szCs w:val="30"/>
        </w:rPr>
        <w:t>硕士研究生导师任职资格遴选</w:t>
      </w:r>
      <w:r w:rsidRPr="003B29F8">
        <w:rPr>
          <w:rFonts w:ascii="黑体" w:eastAsia="黑体" w:hAnsi="黑体" w:hint="eastAsia"/>
          <w:bCs/>
          <w:sz w:val="30"/>
          <w:szCs w:val="30"/>
        </w:rPr>
        <w:t>审核通过名单公示</w:t>
      </w:r>
    </w:p>
    <w:p w:rsidR="00A108F5" w:rsidRDefault="009A360F" w:rsidP="003B29F8">
      <w:pPr>
        <w:spacing w:line="480" w:lineRule="auto"/>
        <w:ind w:firstLineChars="200" w:firstLine="480"/>
        <w:rPr>
          <w:rFonts w:ascii="宋体" w:eastAsia="宋体" w:hAnsi="宋体" w:hint="eastAsia"/>
          <w:sz w:val="24"/>
          <w:szCs w:val="24"/>
        </w:rPr>
      </w:pPr>
      <w:r w:rsidRPr="003B29F8">
        <w:rPr>
          <w:rFonts w:ascii="宋体" w:eastAsia="宋体" w:hAnsi="宋体" w:hint="eastAsia"/>
          <w:sz w:val="24"/>
          <w:szCs w:val="24"/>
        </w:rPr>
        <w:t>根据师大研《河南师范大学学术学位硕士研究生指导教师任职资格遴选与招生资格审核实施办法》</w:t>
      </w:r>
      <w:r w:rsidRPr="003B29F8">
        <w:rPr>
          <w:rFonts w:ascii="宋体" w:eastAsia="宋体" w:hAnsi="宋体"/>
          <w:sz w:val="24"/>
          <w:szCs w:val="24"/>
        </w:rPr>
        <w:t>(</w:t>
      </w:r>
      <w:r w:rsidRPr="003B29F8">
        <w:rPr>
          <w:rFonts w:ascii="宋体" w:eastAsia="宋体" w:hAnsi="宋体"/>
          <w:sz w:val="24"/>
          <w:szCs w:val="24"/>
        </w:rPr>
        <w:t>师大研〔</w:t>
      </w:r>
      <w:r w:rsidRPr="003B29F8">
        <w:rPr>
          <w:rFonts w:ascii="宋体" w:eastAsia="宋体" w:hAnsi="宋体"/>
          <w:sz w:val="24"/>
          <w:szCs w:val="24"/>
        </w:rPr>
        <w:t>2021</w:t>
      </w:r>
      <w:r w:rsidRPr="003B29F8">
        <w:rPr>
          <w:rFonts w:ascii="宋体" w:eastAsia="宋体" w:hAnsi="宋体"/>
          <w:sz w:val="24"/>
          <w:szCs w:val="24"/>
        </w:rPr>
        <w:t>〕</w:t>
      </w:r>
      <w:r w:rsidRPr="003B29F8">
        <w:rPr>
          <w:rFonts w:ascii="宋体" w:eastAsia="宋体" w:hAnsi="宋体"/>
          <w:sz w:val="24"/>
          <w:szCs w:val="24"/>
        </w:rPr>
        <w:t>17</w:t>
      </w:r>
      <w:r w:rsidRPr="003B29F8">
        <w:rPr>
          <w:rFonts w:ascii="宋体" w:eastAsia="宋体" w:hAnsi="宋体"/>
          <w:sz w:val="24"/>
          <w:szCs w:val="24"/>
        </w:rPr>
        <w:t>号</w:t>
      </w:r>
      <w:r w:rsidRPr="003B29F8">
        <w:rPr>
          <w:rFonts w:ascii="宋体" w:eastAsia="宋体" w:hAnsi="宋体"/>
          <w:sz w:val="24"/>
          <w:szCs w:val="24"/>
        </w:rPr>
        <w:t>)</w:t>
      </w:r>
      <w:r w:rsidRPr="003B29F8">
        <w:rPr>
          <w:rFonts w:ascii="宋体" w:eastAsia="宋体" w:hAnsi="宋体"/>
          <w:sz w:val="24"/>
          <w:szCs w:val="24"/>
        </w:rPr>
        <w:t>和《河南师范大学专业学位硕士研究生指导教师任职资格遴选与招生资格审核实施办法》</w:t>
      </w:r>
      <w:r w:rsidRPr="003B29F8">
        <w:rPr>
          <w:rFonts w:ascii="宋体" w:eastAsia="宋体" w:hAnsi="宋体"/>
          <w:sz w:val="24"/>
          <w:szCs w:val="24"/>
        </w:rPr>
        <w:t>(</w:t>
      </w:r>
      <w:r w:rsidRPr="003B29F8">
        <w:rPr>
          <w:rFonts w:ascii="宋体" w:eastAsia="宋体" w:hAnsi="宋体"/>
          <w:sz w:val="24"/>
          <w:szCs w:val="24"/>
        </w:rPr>
        <w:t>师大研〔</w:t>
      </w:r>
      <w:r w:rsidRPr="003B29F8">
        <w:rPr>
          <w:rFonts w:ascii="宋体" w:eastAsia="宋体" w:hAnsi="宋体"/>
          <w:sz w:val="24"/>
          <w:szCs w:val="24"/>
        </w:rPr>
        <w:t>2021</w:t>
      </w:r>
      <w:r w:rsidRPr="003B29F8">
        <w:rPr>
          <w:rFonts w:ascii="宋体" w:eastAsia="宋体" w:hAnsi="宋体"/>
          <w:sz w:val="24"/>
          <w:szCs w:val="24"/>
        </w:rPr>
        <w:t>〕</w:t>
      </w:r>
      <w:r w:rsidRPr="003B29F8">
        <w:rPr>
          <w:rFonts w:ascii="宋体" w:eastAsia="宋体" w:hAnsi="宋体"/>
          <w:sz w:val="24"/>
          <w:szCs w:val="24"/>
        </w:rPr>
        <w:t>18</w:t>
      </w:r>
      <w:r w:rsidRPr="003B29F8">
        <w:rPr>
          <w:rFonts w:ascii="宋体" w:eastAsia="宋体" w:hAnsi="宋体"/>
          <w:sz w:val="24"/>
          <w:szCs w:val="24"/>
        </w:rPr>
        <w:t>号</w:t>
      </w:r>
      <w:r w:rsidRPr="003B29F8">
        <w:rPr>
          <w:rFonts w:ascii="宋体" w:eastAsia="宋体" w:hAnsi="宋体"/>
          <w:sz w:val="24"/>
          <w:szCs w:val="24"/>
        </w:rPr>
        <w:t>)</w:t>
      </w:r>
      <w:r w:rsidRPr="003B29F8">
        <w:rPr>
          <w:rFonts w:ascii="宋体" w:eastAsia="宋体" w:hAnsi="宋体"/>
          <w:sz w:val="24"/>
          <w:szCs w:val="24"/>
        </w:rPr>
        <w:t>相关文件及学院补充规定</w:t>
      </w:r>
      <w:r w:rsidRPr="003B29F8">
        <w:rPr>
          <w:rFonts w:ascii="宋体" w:eastAsia="宋体" w:hAnsi="宋体" w:hint="eastAsia"/>
          <w:sz w:val="24"/>
          <w:szCs w:val="24"/>
        </w:rPr>
        <w:t>，</w:t>
      </w:r>
      <w:r w:rsidRPr="003B29F8">
        <w:rPr>
          <w:rFonts w:ascii="宋体" w:eastAsia="宋体" w:hAnsi="宋体"/>
          <w:sz w:val="24"/>
          <w:szCs w:val="24"/>
        </w:rPr>
        <w:t>经个人申报、学院学位评定分委员会审核通过，现将我院</w:t>
      </w:r>
      <w:r w:rsidRPr="003B29F8">
        <w:rPr>
          <w:rFonts w:ascii="宋体" w:eastAsia="宋体" w:hAnsi="宋体" w:hint="eastAsia"/>
          <w:sz w:val="24"/>
          <w:szCs w:val="24"/>
        </w:rPr>
        <w:t>2</w:t>
      </w:r>
      <w:r w:rsidRPr="003B29F8">
        <w:rPr>
          <w:rFonts w:ascii="宋体" w:eastAsia="宋体" w:hAnsi="宋体"/>
          <w:sz w:val="24"/>
          <w:szCs w:val="24"/>
        </w:rPr>
        <w:t>022</w:t>
      </w:r>
      <w:r w:rsidRPr="003B29F8">
        <w:rPr>
          <w:rFonts w:ascii="宋体" w:eastAsia="宋体" w:hAnsi="宋体"/>
          <w:sz w:val="24"/>
          <w:szCs w:val="24"/>
        </w:rPr>
        <w:t>年</w:t>
      </w:r>
      <w:r w:rsidRPr="003B29F8">
        <w:rPr>
          <w:rFonts w:ascii="宋体" w:eastAsia="宋体" w:hAnsi="宋体" w:hint="eastAsia"/>
          <w:sz w:val="24"/>
          <w:szCs w:val="24"/>
        </w:rPr>
        <w:t>硕士研究生导师任职资格遴选通过人员</w:t>
      </w:r>
      <w:r w:rsidRPr="003B29F8">
        <w:rPr>
          <w:rFonts w:ascii="宋体" w:eastAsia="宋体" w:hAnsi="宋体"/>
          <w:sz w:val="24"/>
          <w:szCs w:val="24"/>
        </w:rPr>
        <w:t>名单公示如下：</w:t>
      </w:r>
    </w:p>
    <w:p w:rsidR="007C0087" w:rsidRPr="003B29F8" w:rsidRDefault="007C0087" w:rsidP="003B29F8">
      <w:pPr>
        <w:spacing w:line="480" w:lineRule="auto"/>
        <w:ind w:firstLineChars="200" w:firstLine="480"/>
        <w:rPr>
          <w:rFonts w:ascii="宋体" w:eastAsia="宋体" w:hAnsi="宋体"/>
          <w:sz w:val="24"/>
          <w:szCs w:val="24"/>
        </w:rPr>
      </w:pPr>
    </w:p>
    <w:tbl>
      <w:tblPr>
        <w:tblStyle w:val="a5"/>
        <w:tblW w:w="5000" w:type="pct"/>
        <w:tblLook w:val="04A0"/>
      </w:tblPr>
      <w:tblGrid>
        <w:gridCol w:w="1097"/>
        <w:gridCol w:w="1780"/>
        <w:gridCol w:w="4176"/>
        <w:gridCol w:w="3028"/>
        <w:gridCol w:w="4093"/>
      </w:tblGrid>
      <w:tr w:rsidR="00A108F5" w:rsidTr="003B29F8">
        <w:trPr>
          <w:tblHeader/>
        </w:trPr>
        <w:tc>
          <w:tcPr>
            <w:tcW w:w="387" w:type="pct"/>
          </w:tcPr>
          <w:p w:rsidR="00A108F5" w:rsidRPr="003B29F8" w:rsidRDefault="009A360F">
            <w:pPr>
              <w:jc w:val="center"/>
              <w:rPr>
                <w:rFonts w:ascii="宋体" w:eastAsia="宋体" w:hAnsi="宋体"/>
                <w:b/>
                <w:bCs/>
                <w:sz w:val="24"/>
                <w:szCs w:val="24"/>
              </w:rPr>
            </w:pPr>
            <w:r w:rsidRPr="003B29F8">
              <w:rPr>
                <w:rFonts w:ascii="宋体" w:eastAsia="宋体" w:hAnsi="宋体" w:hint="eastAsia"/>
                <w:b/>
                <w:bCs/>
                <w:sz w:val="24"/>
                <w:szCs w:val="24"/>
              </w:rPr>
              <w:t>序号</w:t>
            </w:r>
          </w:p>
        </w:tc>
        <w:tc>
          <w:tcPr>
            <w:tcW w:w="628" w:type="pct"/>
          </w:tcPr>
          <w:p w:rsidR="00A108F5" w:rsidRPr="003B29F8" w:rsidRDefault="009A360F">
            <w:pPr>
              <w:jc w:val="center"/>
              <w:rPr>
                <w:rFonts w:ascii="宋体" w:eastAsia="宋体" w:hAnsi="宋体"/>
                <w:b/>
                <w:bCs/>
                <w:sz w:val="24"/>
                <w:szCs w:val="24"/>
              </w:rPr>
            </w:pPr>
            <w:r w:rsidRPr="003B29F8">
              <w:rPr>
                <w:rFonts w:ascii="宋体" w:eastAsia="宋体" w:hAnsi="宋体" w:hint="eastAsia"/>
                <w:b/>
                <w:bCs/>
                <w:sz w:val="24"/>
                <w:szCs w:val="24"/>
              </w:rPr>
              <w:t>姓名</w:t>
            </w:r>
          </w:p>
        </w:tc>
        <w:tc>
          <w:tcPr>
            <w:tcW w:w="1473" w:type="pct"/>
          </w:tcPr>
          <w:p w:rsidR="00A108F5" w:rsidRPr="003B29F8" w:rsidRDefault="009A360F">
            <w:pPr>
              <w:jc w:val="center"/>
              <w:rPr>
                <w:rFonts w:ascii="宋体" w:eastAsia="宋体" w:hAnsi="宋体"/>
                <w:b/>
                <w:bCs/>
                <w:sz w:val="24"/>
                <w:szCs w:val="24"/>
              </w:rPr>
            </w:pPr>
            <w:r w:rsidRPr="003B29F8">
              <w:rPr>
                <w:rFonts w:ascii="宋体" w:eastAsia="宋体" w:hAnsi="宋体" w:hint="eastAsia"/>
                <w:b/>
                <w:bCs/>
                <w:sz w:val="24"/>
                <w:szCs w:val="24"/>
              </w:rPr>
              <w:t>遴选学硕专业</w:t>
            </w:r>
          </w:p>
        </w:tc>
        <w:tc>
          <w:tcPr>
            <w:tcW w:w="1068" w:type="pct"/>
          </w:tcPr>
          <w:p w:rsidR="00A108F5" w:rsidRPr="003B29F8" w:rsidRDefault="009A360F">
            <w:pPr>
              <w:jc w:val="center"/>
              <w:rPr>
                <w:rFonts w:ascii="宋体" w:eastAsia="宋体" w:hAnsi="宋体"/>
                <w:b/>
                <w:bCs/>
                <w:sz w:val="24"/>
                <w:szCs w:val="24"/>
              </w:rPr>
            </w:pPr>
            <w:r w:rsidRPr="003B29F8">
              <w:rPr>
                <w:rFonts w:ascii="宋体" w:eastAsia="宋体" w:hAnsi="宋体" w:hint="eastAsia"/>
                <w:b/>
                <w:bCs/>
                <w:sz w:val="24"/>
                <w:szCs w:val="24"/>
              </w:rPr>
              <w:t>遴选专硕专业</w:t>
            </w:r>
          </w:p>
        </w:tc>
        <w:tc>
          <w:tcPr>
            <w:tcW w:w="1444" w:type="pct"/>
          </w:tcPr>
          <w:p w:rsidR="00A108F5" w:rsidRPr="003B29F8" w:rsidRDefault="009A360F">
            <w:pPr>
              <w:jc w:val="center"/>
              <w:rPr>
                <w:rFonts w:ascii="宋体" w:eastAsia="宋体" w:hAnsi="宋体"/>
                <w:b/>
                <w:bCs/>
                <w:sz w:val="24"/>
                <w:szCs w:val="24"/>
              </w:rPr>
            </w:pPr>
            <w:r w:rsidRPr="003B29F8">
              <w:rPr>
                <w:rFonts w:ascii="宋体" w:eastAsia="宋体" w:hAnsi="宋体" w:hint="eastAsia"/>
                <w:b/>
                <w:bCs/>
                <w:sz w:val="24"/>
                <w:szCs w:val="24"/>
              </w:rPr>
              <w:t>备注</w:t>
            </w: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1</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闫丽敏</w:t>
            </w:r>
          </w:p>
        </w:tc>
        <w:tc>
          <w:tcPr>
            <w:tcW w:w="1473"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体育教育训练学、</w:t>
            </w:r>
            <w:r w:rsidRPr="003B29F8">
              <w:rPr>
                <w:rFonts w:ascii="宋体" w:eastAsia="宋体" w:hAnsi="宋体" w:hint="eastAsia"/>
                <w:sz w:val="24"/>
                <w:szCs w:val="24"/>
              </w:rPr>
              <w:t>体育人文社会学</w:t>
            </w:r>
          </w:p>
        </w:tc>
        <w:tc>
          <w:tcPr>
            <w:tcW w:w="1068" w:type="pct"/>
          </w:tcPr>
          <w:p w:rsidR="00A108F5" w:rsidRPr="003B29F8" w:rsidRDefault="00A108F5" w:rsidP="003B29F8">
            <w:pPr>
              <w:jc w:val="center"/>
              <w:rPr>
                <w:rFonts w:ascii="宋体" w:eastAsia="宋体" w:hAnsi="宋体"/>
                <w:sz w:val="24"/>
                <w:szCs w:val="24"/>
              </w:rPr>
            </w:pPr>
          </w:p>
        </w:tc>
        <w:tc>
          <w:tcPr>
            <w:tcW w:w="1444" w:type="pct"/>
          </w:tcPr>
          <w:p w:rsidR="00A108F5" w:rsidRPr="003B29F8" w:rsidRDefault="009A360F" w:rsidP="003B29F8">
            <w:pPr>
              <w:jc w:val="center"/>
              <w:rPr>
                <w:rFonts w:ascii="宋体" w:eastAsia="宋体" w:hAnsi="宋体"/>
                <w:color w:val="FF0000"/>
                <w:sz w:val="24"/>
                <w:szCs w:val="24"/>
              </w:rPr>
            </w:pPr>
            <w:r w:rsidRPr="003B29F8">
              <w:rPr>
                <w:rFonts w:ascii="宋体" w:eastAsia="宋体" w:hAnsi="宋体" w:hint="eastAsia"/>
                <w:sz w:val="24"/>
                <w:szCs w:val="24"/>
              </w:rPr>
              <w:t>专硕导师遴选学硕导师</w:t>
            </w: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2</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张琳琳</w:t>
            </w:r>
          </w:p>
        </w:tc>
        <w:tc>
          <w:tcPr>
            <w:tcW w:w="1473"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运动人体科学</w:t>
            </w:r>
          </w:p>
        </w:tc>
        <w:tc>
          <w:tcPr>
            <w:tcW w:w="1068" w:type="pct"/>
          </w:tcPr>
          <w:p w:rsidR="00A108F5" w:rsidRPr="003B29F8" w:rsidRDefault="00A108F5" w:rsidP="003B29F8">
            <w:pPr>
              <w:jc w:val="center"/>
              <w:rPr>
                <w:rFonts w:ascii="宋体" w:eastAsia="宋体" w:hAnsi="宋体"/>
                <w:sz w:val="24"/>
                <w:szCs w:val="24"/>
              </w:rPr>
            </w:pPr>
          </w:p>
        </w:tc>
        <w:tc>
          <w:tcPr>
            <w:tcW w:w="1444" w:type="pct"/>
          </w:tcPr>
          <w:p w:rsidR="00A108F5" w:rsidRPr="003B29F8" w:rsidRDefault="009A360F" w:rsidP="003B29F8">
            <w:pPr>
              <w:jc w:val="center"/>
              <w:rPr>
                <w:rFonts w:ascii="宋体" w:eastAsia="宋体" w:hAnsi="宋体"/>
                <w:color w:val="FF0000"/>
                <w:sz w:val="24"/>
                <w:szCs w:val="24"/>
              </w:rPr>
            </w:pPr>
            <w:r w:rsidRPr="003B29F8">
              <w:rPr>
                <w:rFonts w:ascii="宋体" w:eastAsia="宋体" w:hAnsi="宋体" w:hint="eastAsia"/>
                <w:sz w:val="24"/>
                <w:szCs w:val="24"/>
              </w:rPr>
              <w:t>学校</w:t>
            </w:r>
            <w:r w:rsidRPr="003B29F8">
              <w:rPr>
                <w:rFonts w:ascii="宋体" w:eastAsia="宋体" w:hAnsi="宋体" w:hint="eastAsia"/>
                <w:sz w:val="24"/>
                <w:szCs w:val="24"/>
              </w:rPr>
              <w:t>A</w:t>
            </w:r>
            <w:r w:rsidRPr="003B29F8">
              <w:rPr>
                <w:rFonts w:ascii="宋体" w:eastAsia="宋体" w:hAnsi="宋体" w:hint="eastAsia"/>
                <w:sz w:val="24"/>
                <w:szCs w:val="24"/>
              </w:rPr>
              <w:t>类人才计划硕导</w:t>
            </w: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3</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朱春山</w:t>
            </w:r>
          </w:p>
        </w:tc>
        <w:tc>
          <w:tcPr>
            <w:tcW w:w="1473" w:type="pct"/>
          </w:tcPr>
          <w:p w:rsidR="00A108F5" w:rsidRPr="003B29F8" w:rsidRDefault="00A108F5" w:rsidP="003B29F8">
            <w:pPr>
              <w:jc w:val="center"/>
              <w:rPr>
                <w:rFonts w:ascii="宋体" w:eastAsia="宋体" w:hAnsi="宋体"/>
                <w:sz w:val="24"/>
                <w:szCs w:val="24"/>
              </w:rPr>
            </w:pPr>
          </w:p>
        </w:tc>
        <w:tc>
          <w:tcPr>
            <w:tcW w:w="106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体育教学</w:t>
            </w:r>
          </w:p>
        </w:tc>
        <w:tc>
          <w:tcPr>
            <w:tcW w:w="1444" w:type="pct"/>
          </w:tcPr>
          <w:p w:rsidR="00A108F5" w:rsidRPr="003B29F8" w:rsidRDefault="00A108F5" w:rsidP="003B29F8">
            <w:pPr>
              <w:jc w:val="center"/>
              <w:rPr>
                <w:rFonts w:ascii="宋体" w:eastAsia="宋体" w:hAnsi="宋体"/>
                <w:sz w:val="24"/>
                <w:szCs w:val="24"/>
              </w:rPr>
            </w:pP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4</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周浩</w:t>
            </w:r>
          </w:p>
        </w:tc>
        <w:tc>
          <w:tcPr>
            <w:tcW w:w="1473" w:type="pct"/>
          </w:tcPr>
          <w:p w:rsidR="00A108F5" w:rsidRPr="003B29F8" w:rsidRDefault="00A108F5" w:rsidP="003B29F8">
            <w:pPr>
              <w:jc w:val="center"/>
              <w:rPr>
                <w:rFonts w:ascii="宋体" w:eastAsia="宋体" w:hAnsi="宋体"/>
                <w:sz w:val="24"/>
                <w:szCs w:val="24"/>
              </w:rPr>
            </w:pPr>
          </w:p>
        </w:tc>
        <w:tc>
          <w:tcPr>
            <w:tcW w:w="106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体育教学</w:t>
            </w:r>
          </w:p>
        </w:tc>
        <w:tc>
          <w:tcPr>
            <w:tcW w:w="1444" w:type="pct"/>
          </w:tcPr>
          <w:p w:rsidR="00A108F5" w:rsidRPr="003B29F8" w:rsidRDefault="00A108F5" w:rsidP="003B29F8">
            <w:pPr>
              <w:jc w:val="center"/>
              <w:rPr>
                <w:rFonts w:ascii="宋体" w:eastAsia="宋体" w:hAnsi="宋体"/>
                <w:sz w:val="24"/>
                <w:szCs w:val="24"/>
              </w:rPr>
            </w:pP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5</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冯亚锋</w:t>
            </w:r>
          </w:p>
        </w:tc>
        <w:tc>
          <w:tcPr>
            <w:tcW w:w="1473" w:type="pct"/>
          </w:tcPr>
          <w:p w:rsidR="00A108F5" w:rsidRPr="003B29F8" w:rsidRDefault="00A108F5" w:rsidP="003B29F8">
            <w:pPr>
              <w:jc w:val="center"/>
              <w:rPr>
                <w:rFonts w:ascii="宋体" w:eastAsia="宋体" w:hAnsi="宋体"/>
                <w:sz w:val="24"/>
                <w:szCs w:val="24"/>
              </w:rPr>
            </w:pPr>
          </w:p>
        </w:tc>
        <w:tc>
          <w:tcPr>
            <w:tcW w:w="106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运动训练</w:t>
            </w:r>
          </w:p>
        </w:tc>
        <w:tc>
          <w:tcPr>
            <w:tcW w:w="1444" w:type="pct"/>
          </w:tcPr>
          <w:p w:rsidR="00A108F5" w:rsidRPr="003B29F8" w:rsidRDefault="00A108F5" w:rsidP="003B29F8">
            <w:pPr>
              <w:jc w:val="center"/>
              <w:rPr>
                <w:rFonts w:ascii="宋体" w:eastAsia="宋体" w:hAnsi="宋体"/>
                <w:sz w:val="24"/>
                <w:szCs w:val="24"/>
              </w:rPr>
            </w:pP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6</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岳耀鹏</w:t>
            </w:r>
          </w:p>
        </w:tc>
        <w:tc>
          <w:tcPr>
            <w:tcW w:w="1473" w:type="pct"/>
          </w:tcPr>
          <w:p w:rsidR="00A108F5" w:rsidRPr="003B29F8" w:rsidRDefault="00A108F5" w:rsidP="003B29F8">
            <w:pPr>
              <w:jc w:val="center"/>
              <w:rPr>
                <w:rFonts w:ascii="宋体" w:eastAsia="宋体" w:hAnsi="宋体"/>
                <w:sz w:val="24"/>
                <w:szCs w:val="24"/>
              </w:rPr>
            </w:pPr>
          </w:p>
        </w:tc>
        <w:tc>
          <w:tcPr>
            <w:tcW w:w="106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体育教学、运动训练</w:t>
            </w:r>
          </w:p>
        </w:tc>
        <w:tc>
          <w:tcPr>
            <w:tcW w:w="1444" w:type="pct"/>
          </w:tcPr>
          <w:p w:rsidR="00A108F5" w:rsidRPr="003B29F8" w:rsidRDefault="00A108F5" w:rsidP="003B29F8">
            <w:pPr>
              <w:jc w:val="center"/>
              <w:rPr>
                <w:rFonts w:ascii="宋体" w:eastAsia="宋体" w:hAnsi="宋体"/>
                <w:sz w:val="24"/>
                <w:szCs w:val="24"/>
              </w:rPr>
            </w:pPr>
          </w:p>
        </w:tc>
      </w:tr>
      <w:tr w:rsidR="00A108F5" w:rsidTr="003B29F8">
        <w:tc>
          <w:tcPr>
            <w:tcW w:w="387" w:type="pct"/>
          </w:tcPr>
          <w:p w:rsidR="00A108F5" w:rsidRPr="003B29F8" w:rsidRDefault="003B29F8" w:rsidP="003B29F8">
            <w:pPr>
              <w:pStyle w:val="a6"/>
              <w:ind w:left="420" w:firstLineChars="0" w:firstLine="0"/>
              <w:jc w:val="center"/>
              <w:rPr>
                <w:rFonts w:ascii="宋体" w:eastAsia="宋体" w:hAnsi="宋体"/>
                <w:sz w:val="24"/>
                <w:szCs w:val="24"/>
              </w:rPr>
            </w:pPr>
            <w:r>
              <w:rPr>
                <w:rFonts w:ascii="宋体" w:eastAsia="宋体" w:hAnsi="宋体" w:hint="eastAsia"/>
                <w:sz w:val="24"/>
                <w:szCs w:val="24"/>
              </w:rPr>
              <w:t>7</w:t>
            </w:r>
          </w:p>
        </w:tc>
        <w:tc>
          <w:tcPr>
            <w:tcW w:w="62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苏朋</w:t>
            </w:r>
          </w:p>
        </w:tc>
        <w:tc>
          <w:tcPr>
            <w:tcW w:w="1473" w:type="pct"/>
          </w:tcPr>
          <w:p w:rsidR="00A108F5" w:rsidRPr="003B29F8" w:rsidRDefault="00A108F5" w:rsidP="003B29F8">
            <w:pPr>
              <w:jc w:val="center"/>
              <w:rPr>
                <w:rFonts w:ascii="宋体" w:eastAsia="宋体" w:hAnsi="宋体"/>
                <w:sz w:val="24"/>
                <w:szCs w:val="24"/>
              </w:rPr>
            </w:pPr>
          </w:p>
        </w:tc>
        <w:tc>
          <w:tcPr>
            <w:tcW w:w="1068" w:type="pct"/>
            <w:vAlign w:val="center"/>
          </w:tcPr>
          <w:p w:rsidR="00A108F5" w:rsidRPr="003B29F8" w:rsidRDefault="009A360F" w:rsidP="003B29F8">
            <w:pPr>
              <w:jc w:val="center"/>
              <w:rPr>
                <w:rFonts w:ascii="宋体" w:eastAsia="宋体" w:hAnsi="宋体"/>
                <w:sz w:val="24"/>
                <w:szCs w:val="24"/>
              </w:rPr>
            </w:pPr>
            <w:r w:rsidRPr="003B29F8">
              <w:rPr>
                <w:rFonts w:ascii="宋体" w:eastAsia="宋体" w:hAnsi="宋体" w:hint="eastAsia"/>
                <w:sz w:val="24"/>
                <w:szCs w:val="24"/>
              </w:rPr>
              <w:t>运动训练</w:t>
            </w:r>
          </w:p>
        </w:tc>
        <w:tc>
          <w:tcPr>
            <w:tcW w:w="1444" w:type="pct"/>
          </w:tcPr>
          <w:p w:rsidR="00A108F5" w:rsidRPr="003B29F8" w:rsidRDefault="00A108F5" w:rsidP="003B29F8">
            <w:pPr>
              <w:jc w:val="center"/>
              <w:rPr>
                <w:rFonts w:ascii="宋体" w:eastAsia="宋体" w:hAnsi="宋体"/>
                <w:sz w:val="24"/>
                <w:szCs w:val="24"/>
              </w:rPr>
            </w:pPr>
          </w:p>
        </w:tc>
      </w:tr>
    </w:tbl>
    <w:p w:rsidR="00A108F5" w:rsidRDefault="00A108F5">
      <w:pPr>
        <w:rPr>
          <w:rFonts w:ascii="仿宋" w:eastAsia="仿宋" w:hAnsi="仿宋"/>
          <w:sz w:val="32"/>
          <w:szCs w:val="32"/>
        </w:rPr>
      </w:pPr>
    </w:p>
    <w:p w:rsidR="00A108F5" w:rsidRPr="003B29F8" w:rsidRDefault="009A360F" w:rsidP="007C0087">
      <w:pPr>
        <w:spacing w:line="480" w:lineRule="auto"/>
        <w:ind w:firstLineChars="200" w:firstLine="480"/>
        <w:rPr>
          <w:rFonts w:ascii="宋体" w:eastAsia="宋体" w:hAnsi="宋体"/>
          <w:sz w:val="24"/>
          <w:szCs w:val="24"/>
        </w:rPr>
      </w:pPr>
      <w:r w:rsidRPr="003B29F8">
        <w:rPr>
          <w:rFonts w:ascii="宋体" w:eastAsia="宋体" w:hAnsi="宋体" w:hint="eastAsia"/>
          <w:sz w:val="24"/>
          <w:szCs w:val="24"/>
        </w:rPr>
        <w:t>公示日期：</w:t>
      </w:r>
      <w:r w:rsidRPr="003B29F8">
        <w:rPr>
          <w:rFonts w:ascii="宋体" w:eastAsia="宋体" w:hAnsi="宋体" w:hint="eastAsia"/>
          <w:sz w:val="24"/>
          <w:szCs w:val="24"/>
        </w:rPr>
        <w:t>2022</w:t>
      </w:r>
      <w:r w:rsidRPr="003B29F8">
        <w:rPr>
          <w:rFonts w:ascii="宋体" w:eastAsia="宋体" w:hAnsi="宋体" w:hint="eastAsia"/>
          <w:sz w:val="24"/>
          <w:szCs w:val="24"/>
        </w:rPr>
        <w:t>年</w:t>
      </w:r>
      <w:r w:rsidRPr="003B29F8">
        <w:rPr>
          <w:rFonts w:ascii="宋体" w:eastAsia="宋体" w:hAnsi="宋体" w:hint="eastAsia"/>
          <w:sz w:val="24"/>
          <w:szCs w:val="24"/>
        </w:rPr>
        <w:t>12</w:t>
      </w:r>
      <w:r w:rsidRPr="003B29F8">
        <w:rPr>
          <w:rFonts w:ascii="宋体" w:eastAsia="宋体" w:hAnsi="宋体" w:hint="eastAsia"/>
          <w:sz w:val="24"/>
          <w:szCs w:val="24"/>
        </w:rPr>
        <w:t>月</w:t>
      </w:r>
      <w:r w:rsidRPr="003B29F8">
        <w:rPr>
          <w:rFonts w:ascii="宋体" w:eastAsia="宋体" w:hAnsi="宋体" w:hint="eastAsia"/>
          <w:sz w:val="24"/>
          <w:szCs w:val="24"/>
        </w:rPr>
        <w:t>5</w:t>
      </w:r>
      <w:r w:rsidRPr="003B29F8">
        <w:rPr>
          <w:rFonts w:ascii="宋体" w:eastAsia="宋体" w:hAnsi="宋体" w:hint="eastAsia"/>
          <w:sz w:val="24"/>
          <w:szCs w:val="24"/>
        </w:rPr>
        <w:t>日</w:t>
      </w:r>
      <w:r w:rsidRPr="003B29F8">
        <w:rPr>
          <w:rFonts w:ascii="宋体" w:eastAsia="宋体" w:hAnsi="宋体" w:hint="eastAsia"/>
          <w:sz w:val="24"/>
          <w:szCs w:val="24"/>
        </w:rPr>
        <w:t>- 2022</w:t>
      </w:r>
      <w:r w:rsidRPr="003B29F8">
        <w:rPr>
          <w:rFonts w:ascii="宋体" w:eastAsia="宋体" w:hAnsi="宋体" w:hint="eastAsia"/>
          <w:sz w:val="24"/>
          <w:szCs w:val="24"/>
        </w:rPr>
        <w:t>年</w:t>
      </w:r>
      <w:r w:rsidRPr="003B29F8">
        <w:rPr>
          <w:rFonts w:ascii="宋体" w:eastAsia="宋体" w:hAnsi="宋体" w:hint="eastAsia"/>
          <w:sz w:val="24"/>
          <w:szCs w:val="24"/>
        </w:rPr>
        <w:t>12</w:t>
      </w:r>
      <w:r w:rsidRPr="003B29F8">
        <w:rPr>
          <w:rFonts w:ascii="宋体" w:eastAsia="宋体" w:hAnsi="宋体" w:hint="eastAsia"/>
          <w:sz w:val="24"/>
          <w:szCs w:val="24"/>
        </w:rPr>
        <w:t>月</w:t>
      </w:r>
      <w:r w:rsidRPr="003B29F8">
        <w:rPr>
          <w:rFonts w:ascii="宋体" w:eastAsia="宋体" w:hAnsi="宋体" w:hint="eastAsia"/>
          <w:sz w:val="24"/>
          <w:szCs w:val="24"/>
        </w:rPr>
        <w:t>7</w:t>
      </w:r>
      <w:r w:rsidRPr="003B29F8">
        <w:rPr>
          <w:rFonts w:ascii="宋体" w:eastAsia="宋体" w:hAnsi="宋体" w:hint="eastAsia"/>
          <w:sz w:val="24"/>
          <w:szCs w:val="24"/>
        </w:rPr>
        <w:t>日</w:t>
      </w:r>
      <w:r w:rsidRPr="003B29F8">
        <w:rPr>
          <w:rFonts w:ascii="宋体" w:eastAsia="宋体" w:hAnsi="宋体" w:hint="eastAsia"/>
          <w:sz w:val="24"/>
          <w:szCs w:val="24"/>
        </w:rPr>
        <w:t>(</w:t>
      </w:r>
      <w:r w:rsidRPr="003B29F8">
        <w:rPr>
          <w:rFonts w:ascii="宋体" w:eastAsia="宋体" w:hAnsi="宋体" w:hint="eastAsia"/>
          <w:sz w:val="24"/>
          <w:szCs w:val="24"/>
        </w:rPr>
        <w:t>共</w:t>
      </w:r>
      <w:r w:rsidRPr="003B29F8">
        <w:rPr>
          <w:rFonts w:ascii="宋体" w:eastAsia="宋体" w:hAnsi="宋体" w:hint="eastAsia"/>
          <w:sz w:val="24"/>
          <w:szCs w:val="24"/>
        </w:rPr>
        <w:t>3</w:t>
      </w:r>
      <w:r w:rsidRPr="003B29F8">
        <w:rPr>
          <w:rFonts w:ascii="宋体" w:eastAsia="宋体" w:hAnsi="宋体" w:hint="eastAsia"/>
          <w:sz w:val="24"/>
          <w:szCs w:val="24"/>
        </w:rPr>
        <w:t>天</w:t>
      </w:r>
      <w:r w:rsidRPr="003B29F8">
        <w:rPr>
          <w:rFonts w:ascii="宋体" w:eastAsia="宋体" w:hAnsi="宋体" w:hint="eastAsia"/>
          <w:sz w:val="24"/>
          <w:szCs w:val="24"/>
        </w:rPr>
        <w:t>)</w:t>
      </w:r>
    </w:p>
    <w:p w:rsidR="00A108F5" w:rsidRDefault="009A360F" w:rsidP="007C0087">
      <w:pPr>
        <w:spacing w:line="480" w:lineRule="auto"/>
        <w:ind w:firstLineChars="200" w:firstLine="480"/>
        <w:rPr>
          <w:rFonts w:ascii="仿宋" w:eastAsia="仿宋" w:hAnsi="仿宋"/>
          <w:sz w:val="32"/>
          <w:szCs w:val="32"/>
        </w:rPr>
      </w:pPr>
      <w:r w:rsidRPr="003B29F8">
        <w:rPr>
          <w:rFonts w:ascii="宋体" w:eastAsia="宋体" w:hAnsi="宋体" w:hint="eastAsia"/>
          <w:sz w:val="24"/>
          <w:szCs w:val="24"/>
        </w:rPr>
        <w:t>受理电话：</w:t>
      </w:r>
      <w:r w:rsidRPr="003B29F8">
        <w:rPr>
          <w:rFonts w:ascii="宋体" w:eastAsia="宋体" w:hAnsi="宋体" w:hint="eastAsia"/>
          <w:sz w:val="24"/>
          <w:szCs w:val="24"/>
        </w:rPr>
        <w:t>0373-3326352</w:t>
      </w:r>
    </w:p>
    <w:p w:rsidR="00A108F5" w:rsidRDefault="007C0087" w:rsidP="007C0087">
      <w:pPr>
        <w:spacing w:line="480" w:lineRule="auto"/>
        <w:ind w:firstLineChars="200" w:firstLine="480"/>
        <w:jc w:val="right"/>
        <w:rPr>
          <w:rFonts w:ascii="仿宋" w:eastAsia="仿宋" w:hAnsi="仿宋"/>
          <w:sz w:val="32"/>
          <w:szCs w:val="32"/>
        </w:rPr>
      </w:pPr>
      <w:r>
        <w:rPr>
          <w:rFonts w:ascii="宋体" w:eastAsia="宋体" w:hAnsi="宋体" w:hint="eastAsia"/>
          <w:sz w:val="24"/>
          <w:szCs w:val="24"/>
        </w:rPr>
        <w:t>河南师范大学</w:t>
      </w:r>
      <w:r w:rsidR="009A360F" w:rsidRPr="003B29F8">
        <w:rPr>
          <w:rFonts w:ascii="宋体" w:eastAsia="宋体" w:hAnsi="宋体" w:hint="eastAsia"/>
          <w:sz w:val="24"/>
          <w:szCs w:val="24"/>
        </w:rPr>
        <w:t>体育</w:t>
      </w:r>
      <w:r w:rsidR="009A360F" w:rsidRPr="003B29F8">
        <w:rPr>
          <w:rFonts w:ascii="宋体" w:eastAsia="宋体" w:hAnsi="宋体" w:hint="eastAsia"/>
          <w:sz w:val="24"/>
          <w:szCs w:val="24"/>
        </w:rPr>
        <w:t>学院</w:t>
      </w:r>
      <w:r w:rsidR="009A360F" w:rsidRPr="003B29F8">
        <w:rPr>
          <w:rFonts w:ascii="宋体" w:eastAsia="宋体" w:hAnsi="宋体"/>
          <w:sz w:val="24"/>
          <w:szCs w:val="24"/>
        </w:rPr>
        <w:t xml:space="preserve">    </w:t>
      </w:r>
      <w:bookmarkStart w:id="0" w:name="_GoBack"/>
      <w:bookmarkEnd w:id="0"/>
      <w:r w:rsidR="009A360F" w:rsidRPr="003B29F8">
        <w:rPr>
          <w:rFonts w:ascii="宋体" w:eastAsia="宋体" w:hAnsi="宋体"/>
          <w:sz w:val="24"/>
          <w:szCs w:val="24"/>
        </w:rPr>
        <w:t xml:space="preserve"> </w:t>
      </w:r>
      <w:r w:rsidR="009A360F">
        <w:rPr>
          <w:rFonts w:ascii="仿宋" w:eastAsia="仿宋" w:hAnsi="仿宋"/>
          <w:sz w:val="32"/>
          <w:szCs w:val="32"/>
        </w:rPr>
        <w:t xml:space="preserve">    </w:t>
      </w:r>
    </w:p>
    <w:p w:rsidR="00A108F5" w:rsidRDefault="009A360F" w:rsidP="007C0087">
      <w:pPr>
        <w:spacing w:line="480" w:lineRule="auto"/>
        <w:ind w:firstLineChars="200" w:firstLine="480"/>
        <w:jc w:val="right"/>
        <w:rPr>
          <w:rFonts w:ascii="仿宋" w:eastAsia="仿宋" w:hAnsi="仿宋"/>
          <w:sz w:val="32"/>
          <w:szCs w:val="32"/>
        </w:rPr>
      </w:pPr>
      <w:r w:rsidRPr="003B29F8">
        <w:rPr>
          <w:rFonts w:ascii="宋体" w:eastAsia="宋体" w:hAnsi="宋体" w:hint="eastAsia"/>
          <w:sz w:val="24"/>
          <w:szCs w:val="24"/>
        </w:rPr>
        <w:lastRenderedPageBreak/>
        <w:t>2</w:t>
      </w:r>
      <w:r w:rsidRPr="003B29F8">
        <w:rPr>
          <w:rFonts w:ascii="宋体" w:eastAsia="宋体" w:hAnsi="宋体"/>
          <w:sz w:val="24"/>
          <w:szCs w:val="24"/>
        </w:rPr>
        <w:t>022</w:t>
      </w:r>
      <w:r w:rsidRPr="003B29F8">
        <w:rPr>
          <w:rFonts w:ascii="宋体" w:eastAsia="宋体" w:hAnsi="宋体" w:hint="eastAsia"/>
          <w:sz w:val="24"/>
          <w:szCs w:val="24"/>
        </w:rPr>
        <w:t>年</w:t>
      </w:r>
      <w:r w:rsidRPr="003B29F8">
        <w:rPr>
          <w:rFonts w:ascii="宋体" w:eastAsia="宋体" w:hAnsi="宋体" w:hint="eastAsia"/>
          <w:sz w:val="24"/>
          <w:szCs w:val="24"/>
        </w:rPr>
        <w:t>12</w:t>
      </w:r>
      <w:r w:rsidRPr="003B29F8">
        <w:rPr>
          <w:rFonts w:ascii="宋体" w:eastAsia="宋体" w:hAnsi="宋体" w:hint="eastAsia"/>
          <w:sz w:val="24"/>
          <w:szCs w:val="24"/>
        </w:rPr>
        <w:t>月</w:t>
      </w:r>
      <w:r w:rsidRPr="003B29F8">
        <w:rPr>
          <w:rFonts w:ascii="宋体" w:eastAsia="宋体" w:hAnsi="宋体" w:hint="eastAsia"/>
          <w:sz w:val="24"/>
          <w:szCs w:val="24"/>
        </w:rPr>
        <w:t>5</w:t>
      </w:r>
      <w:r w:rsidRPr="003B29F8">
        <w:rPr>
          <w:rFonts w:ascii="宋体" w:eastAsia="宋体" w:hAnsi="宋体" w:hint="eastAsia"/>
          <w:sz w:val="24"/>
          <w:szCs w:val="24"/>
        </w:rPr>
        <w:t>日</w:t>
      </w:r>
      <w:r w:rsidRPr="003B29F8">
        <w:rPr>
          <w:rFonts w:ascii="宋体" w:eastAsia="宋体" w:hAnsi="宋体" w:hint="eastAsia"/>
          <w:sz w:val="24"/>
          <w:szCs w:val="24"/>
        </w:rPr>
        <w:t xml:space="preserve"> </w:t>
      </w:r>
      <w:r w:rsidRPr="003B29F8">
        <w:rPr>
          <w:rFonts w:ascii="宋体" w:eastAsia="宋体" w:hAnsi="宋体"/>
          <w:sz w:val="24"/>
          <w:szCs w:val="24"/>
        </w:rPr>
        <w:t xml:space="preserve">  </w:t>
      </w:r>
      <w:r>
        <w:rPr>
          <w:rFonts w:ascii="仿宋" w:eastAsia="仿宋" w:hAnsi="仿宋"/>
          <w:sz w:val="32"/>
          <w:szCs w:val="32"/>
        </w:rPr>
        <w:t xml:space="preserve">     </w:t>
      </w:r>
    </w:p>
    <w:sectPr w:rsidR="00A108F5" w:rsidSect="00A108F5">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0F" w:rsidRDefault="009A360F" w:rsidP="00A108F5">
      <w:r>
        <w:separator/>
      </w:r>
    </w:p>
  </w:endnote>
  <w:endnote w:type="continuationSeparator" w:id="0">
    <w:p w:rsidR="009A360F" w:rsidRDefault="009A360F" w:rsidP="00A10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31646"/>
    </w:sdtPr>
    <w:sdtContent>
      <w:sdt>
        <w:sdtPr>
          <w:id w:val="1728636285"/>
        </w:sdtPr>
        <w:sdtContent>
          <w:p w:rsidR="00A108F5" w:rsidRDefault="009A360F">
            <w:pPr>
              <w:pStyle w:val="a3"/>
              <w:jc w:val="center"/>
            </w:pPr>
            <w:r>
              <w:rPr>
                <w:rFonts w:ascii="Times New Roman" w:hAnsi="Times New Roman" w:cs="Times New Roman"/>
                <w:sz w:val="28"/>
                <w:szCs w:val="28"/>
                <w:lang w:val="zh-CN"/>
              </w:rPr>
              <w:t xml:space="preserve"> </w:t>
            </w:r>
            <w:r w:rsidR="00A108F5">
              <w:rPr>
                <w:rFonts w:ascii="Times New Roman" w:hAnsi="Times New Roman" w:cs="Times New Roman"/>
                <w:b/>
                <w:bCs/>
                <w:sz w:val="44"/>
                <w:szCs w:val="44"/>
              </w:rPr>
              <w:fldChar w:fldCharType="begin"/>
            </w:r>
            <w:r>
              <w:rPr>
                <w:rFonts w:ascii="Times New Roman" w:hAnsi="Times New Roman" w:cs="Times New Roman"/>
                <w:b/>
                <w:bCs/>
                <w:sz w:val="28"/>
                <w:szCs w:val="28"/>
              </w:rPr>
              <w:instrText>PAGE</w:instrText>
            </w:r>
            <w:r w:rsidR="00A108F5">
              <w:rPr>
                <w:rFonts w:ascii="Times New Roman" w:hAnsi="Times New Roman" w:cs="Times New Roman"/>
                <w:b/>
                <w:bCs/>
                <w:sz w:val="44"/>
                <w:szCs w:val="44"/>
              </w:rPr>
              <w:fldChar w:fldCharType="separate"/>
            </w:r>
            <w:r w:rsidR="00AF04F7">
              <w:rPr>
                <w:rFonts w:ascii="Times New Roman" w:hAnsi="Times New Roman" w:cs="Times New Roman"/>
                <w:b/>
                <w:bCs/>
                <w:noProof/>
                <w:sz w:val="28"/>
                <w:szCs w:val="28"/>
              </w:rPr>
              <w:t>1</w:t>
            </w:r>
            <w:r w:rsidR="00A108F5">
              <w:rPr>
                <w:rFonts w:ascii="Times New Roman" w:hAnsi="Times New Roman" w:cs="Times New Roman"/>
                <w:b/>
                <w:bCs/>
                <w:sz w:val="44"/>
                <w:szCs w:val="44"/>
              </w:rPr>
              <w:fldChar w:fldCharType="end"/>
            </w:r>
            <w:r>
              <w:rPr>
                <w:rFonts w:ascii="Times New Roman" w:hAnsi="Times New Roman" w:cs="Times New Roman"/>
                <w:sz w:val="28"/>
                <w:szCs w:val="28"/>
                <w:lang w:val="zh-CN"/>
              </w:rPr>
              <w:t xml:space="preserve"> / </w:t>
            </w:r>
            <w:r w:rsidR="00A108F5">
              <w:rPr>
                <w:rFonts w:ascii="Times New Roman" w:hAnsi="Times New Roman" w:cs="Times New Roman"/>
                <w:b/>
                <w:bCs/>
                <w:sz w:val="44"/>
                <w:szCs w:val="44"/>
              </w:rPr>
              <w:fldChar w:fldCharType="begin"/>
            </w:r>
            <w:r>
              <w:rPr>
                <w:rFonts w:ascii="Times New Roman" w:hAnsi="Times New Roman" w:cs="Times New Roman"/>
                <w:b/>
                <w:bCs/>
                <w:sz w:val="28"/>
                <w:szCs w:val="28"/>
              </w:rPr>
              <w:instrText>NUMPAGES</w:instrText>
            </w:r>
            <w:r w:rsidR="00A108F5">
              <w:rPr>
                <w:rFonts w:ascii="Times New Roman" w:hAnsi="Times New Roman" w:cs="Times New Roman"/>
                <w:b/>
                <w:bCs/>
                <w:sz w:val="44"/>
                <w:szCs w:val="44"/>
              </w:rPr>
              <w:fldChar w:fldCharType="separate"/>
            </w:r>
            <w:r w:rsidR="00AF04F7">
              <w:rPr>
                <w:rFonts w:ascii="Times New Roman" w:hAnsi="Times New Roman" w:cs="Times New Roman"/>
                <w:b/>
                <w:bCs/>
                <w:noProof/>
                <w:sz w:val="28"/>
                <w:szCs w:val="28"/>
              </w:rPr>
              <w:t>2</w:t>
            </w:r>
            <w:r w:rsidR="00A108F5">
              <w:rPr>
                <w:rFonts w:ascii="Times New Roman" w:hAnsi="Times New Roman" w:cs="Times New Roman"/>
                <w:b/>
                <w:bCs/>
                <w:sz w:val="44"/>
                <w:szCs w:val="44"/>
              </w:rPr>
              <w:fldChar w:fldCharType="end"/>
            </w:r>
          </w:p>
        </w:sdtContent>
      </w:sdt>
    </w:sdtContent>
  </w:sdt>
  <w:p w:rsidR="00A108F5" w:rsidRDefault="00A108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0F" w:rsidRDefault="009A360F" w:rsidP="00A108F5">
      <w:r>
        <w:separator/>
      </w:r>
    </w:p>
  </w:footnote>
  <w:footnote w:type="continuationSeparator" w:id="0">
    <w:p w:rsidR="009A360F" w:rsidRDefault="009A360F" w:rsidP="00A10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83521"/>
    <w:multiLevelType w:val="multilevel"/>
    <w:tmpl w:val="315835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QzYTRiNjdmZTkxY2ZkYTVjYWU3YjY3YjZkZmE0NGIifQ=="/>
  </w:docVars>
  <w:rsids>
    <w:rsidRoot w:val="00B2277F"/>
    <w:rsid w:val="00003FC8"/>
    <w:rsid w:val="00047EFD"/>
    <w:rsid w:val="00056F65"/>
    <w:rsid w:val="00107C24"/>
    <w:rsid w:val="001D1757"/>
    <w:rsid w:val="001E1408"/>
    <w:rsid w:val="002D7509"/>
    <w:rsid w:val="002E3D09"/>
    <w:rsid w:val="0038788E"/>
    <w:rsid w:val="003B29F8"/>
    <w:rsid w:val="004A6235"/>
    <w:rsid w:val="004A62F6"/>
    <w:rsid w:val="004B2FF3"/>
    <w:rsid w:val="00543BC0"/>
    <w:rsid w:val="00595738"/>
    <w:rsid w:val="005B5AA9"/>
    <w:rsid w:val="005C71C6"/>
    <w:rsid w:val="00687429"/>
    <w:rsid w:val="007778C1"/>
    <w:rsid w:val="007C0087"/>
    <w:rsid w:val="008105C1"/>
    <w:rsid w:val="00822A9E"/>
    <w:rsid w:val="00895A50"/>
    <w:rsid w:val="0090353D"/>
    <w:rsid w:val="009372EF"/>
    <w:rsid w:val="0097310C"/>
    <w:rsid w:val="009A360F"/>
    <w:rsid w:val="009B53DB"/>
    <w:rsid w:val="009E7D13"/>
    <w:rsid w:val="00A108F5"/>
    <w:rsid w:val="00A16B20"/>
    <w:rsid w:val="00A469DE"/>
    <w:rsid w:val="00A47FE4"/>
    <w:rsid w:val="00A9653B"/>
    <w:rsid w:val="00AE4F82"/>
    <w:rsid w:val="00AF04F7"/>
    <w:rsid w:val="00B2277F"/>
    <w:rsid w:val="00C0011B"/>
    <w:rsid w:val="00C16DB2"/>
    <w:rsid w:val="00C567AE"/>
    <w:rsid w:val="00D06DD6"/>
    <w:rsid w:val="00DB3171"/>
    <w:rsid w:val="00DC2ABF"/>
    <w:rsid w:val="00DD5E8A"/>
    <w:rsid w:val="00E05F73"/>
    <w:rsid w:val="00EE2FD2"/>
    <w:rsid w:val="00FC339C"/>
    <w:rsid w:val="02C24BF1"/>
    <w:rsid w:val="0D372B1B"/>
    <w:rsid w:val="140D79CE"/>
    <w:rsid w:val="16302145"/>
    <w:rsid w:val="1AEE5086"/>
    <w:rsid w:val="22F97D63"/>
    <w:rsid w:val="2ABC58D7"/>
    <w:rsid w:val="3A7274EF"/>
    <w:rsid w:val="40FC2559"/>
    <w:rsid w:val="43593285"/>
    <w:rsid w:val="474275EB"/>
    <w:rsid w:val="55275A41"/>
    <w:rsid w:val="7E456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108F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108F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A10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108F5"/>
    <w:rPr>
      <w:sz w:val="18"/>
      <w:szCs w:val="18"/>
    </w:rPr>
  </w:style>
  <w:style w:type="character" w:customStyle="1" w:styleId="Char">
    <w:name w:val="页脚 Char"/>
    <w:basedOn w:val="a0"/>
    <w:link w:val="a3"/>
    <w:uiPriority w:val="99"/>
    <w:qFormat/>
    <w:rsid w:val="00A108F5"/>
    <w:rPr>
      <w:sz w:val="18"/>
      <w:szCs w:val="18"/>
    </w:rPr>
  </w:style>
  <w:style w:type="paragraph" w:styleId="a6">
    <w:name w:val="List Paragraph"/>
    <w:basedOn w:val="a"/>
    <w:uiPriority w:val="34"/>
    <w:qFormat/>
    <w:rsid w:val="00A108F5"/>
    <w:pPr>
      <w:ind w:firstLineChars="200" w:firstLine="420"/>
    </w:pPr>
  </w:style>
  <w:style w:type="paragraph" w:styleId="a7">
    <w:name w:val="Balloon Text"/>
    <w:basedOn w:val="a"/>
    <w:link w:val="Char1"/>
    <w:uiPriority w:val="99"/>
    <w:semiHidden/>
    <w:unhideWhenUsed/>
    <w:rsid w:val="003B29F8"/>
    <w:rPr>
      <w:sz w:val="18"/>
      <w:szCs w:val="18"/>
    </w:rPr>
  </w:style>
  <w:style w:type="character" w:customStyle="1" w:styleId="Char1">
    <w:name w:val="批注框文本 Char"/>
    <w:basedOn w:val="a0"/>
    <w:link w:val="a7"/>
    <w:uiPriority w:val="99"/>
    <w:semiHidden/>
    <w:rsid w:val="003B29F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1F3C-EA55-4BEA-8FBD-408B39F1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yaqiang ma</dc:creator>
  <cp:lastModifiedBy>Administrator</cp:lastModifiedBy>
  <cp:revision>281</cp:revision>
  <dcterms:created xsi:type="dcterms:W3CDTF">2022-10-28T03:00:00Z</dcterms:created>
  <dcterms:modified xsi:type="dcterms:W3CDTF">2022-12-07T09:07:00Z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36708B9A60454485BF9A6E673F874741</vt:lpwstr>
  </property>
</Properties>
</file>