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B660">
      <w:pPr>
        <w:ind w:firstLine="0"/>
        <w:rPr>
          <w:rFonts w:hint="eastAsia" w:ascii="黑体" w:hAnsi="黑体" w:eastAsia="黑体" w:cs="国标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国标黑体"/>
          <w:sz w:val="32"/>
          <w:szCs w:val="32"/>
        </w:rPr>
        <w:t>附件</w:t>
      </w:r>
      <w:r>
        <w:rPr>
          <w:rFonts w:hint="eastAsia" w:ascii="黑体" w:hAnsi="黑体" w:eastAsia="黑体" w:cs="国标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B39EED8">
      <w:pPr>
        <w:spacing w:line="579" w:lineRule="exact"/>
        <w:ind w:firstLine="0"/>
        <w:rPr>
          <w:rFonts w:hint="eastAsia" w:ascii="国标黑体" w:hAnsi="国标黑体" w:eastAsia="国标黑体" w:cs="国标黑体"/>
          <w:sz w:val="44"/>
          <w:szCs w:val="44"/>
        </w:rPr>
      </w:pPr>
    </w:p>
    <w:p w14:paraId="4DF8ADB0">
      <w:pPr>
        <w:snapToGrid w:val="0"/>
        <w:ind w:firstLine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体育教学组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校级初赛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报名汇总表</w:t>
      </w:r>
    </w:p>
    <w:p w14:paraId="461329C1">
      <w:pPr>
        <w:snapToGrid w:val="0"/>
        <w:ind w:firstLine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7396FE23">
      <w:pPr>
        <w:pStyle w:val="2"/>
        <w:spacing w:before="97" w:line="224" w:lineRule="auto"/>
        <w:ind w:firstLine="0"/>
        <w:rPr>
          <w:rFonts w:hint="eastAsia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推荐单位（公章）：                                             填表日期：</w:t>
      </w:r>
    </w:p>
    <w:tbl>
      <w:tblPr>
        <w:tblStyle w:val="8"/>
        <w:tblW w:w="14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683"/>
        <w:gridCol w:w="931"/>
        <w:gridCol w:w="1942"/>
        <w:gridCol w:w="3171"/>
        <w:gridCol w:w="2177"/>
        <w:gridCol w:w="2695"/>
        <w:gridCol w:w="1098"/>
      </w:tblGrid>
      <w:tr w14:paraId="3B2F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59" w:type="dxa"/>
            <w:noWrap w:val="0"/>
            <w:vAlign w:val="center"/>
          </w:tcPr>
          <w:p w14:paraId="73AFF6B0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 w14:paraId="165FA0C6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姓名</w:t>
            </w:r>
          </w:p>
        </w:tc>
        <w:tc>
          <w:tcPr>
            <w:tcW w:w="931" w:type="dxa"/>
            <w:noWrap w:val="0"/>
            <w:vAlign w:val="center"/>
          </w:tcPr>
          <w:p w14:paraId="00D0BAF9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性别</w:t>
            </w:r>
          </w:p>
        </w:tc>
        <w:tc>
          <w:tcPr>
            <w:tcW w:w="1942" w:type="dxa"/>
            <w:noWrap w:val="0"/>
            <w:vAlign w:val="center"/>
          </w:tcPr>
          <w:p w14:paraId="4AE99082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出生日期</w:t>
            </w:r>
          </w:p>
        </w:tc>
        <w:tc>
          <w:tcPr>
            <w:tcW w:w="3171" w:type="dxa"/>
            <w:noWrap w:val="0"/>
            <w:vAlign w:val="center"/>
          </w:tcPr>
          <w:p w14:paraId="436D1112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专项技能竞赛项目名称</w:t>
            </w:r>
          </w:p>
        </w:tc>
        <w:tc>
          <w:tcPr>
            <w:tcW w:w="2177" w:type="dxa"/>
            <w:noWrap w:val="0"/>
            <w:vAlign w:val="center"/>
          </w:tcPr>
          <w:p w14:paraId="4B939D97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联系电话</w:t>
            </w:r>
          </w:p>
        </w:tc>
        <w:tc>
          <w:tcPr>
            <w:tcW w:w="2695" w:type="dxa"/>
            <w:noWrap w:val="0"/>
            <w:vAlign w:val="center"/>
          </w:tcPr>
          <w:p w14:paraId="3404493D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电子邮箱</w:t>
            </w:r>
          </w:p>
        </w:tc>
        <w:tc>
          <w:tcPr>
            <w:tcW w:w="1098" w:type="dxa"/>
            <w:noWrap w:val="0"/>
            <w:vAlign w:val="center"/>
          </w:tcPr>
          <w:p w14:paraId="6F2C0E31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国标黑体"/>
                <w:sz w:val="24"/>
                <w:szCs w:val="24"/>
              </w:rPr>
            </w:pPr>
            <w:r>
              <w:rPr>
                <w:rFonts w:hint="eastAsia" w:ascii="黑体" w:hAnsi="黑体" w:eastAsia="黑体" w:cs="国标黑体"/>
                <w:sz w:val="24"/>
                <w:szCs w:val="24"/>
              </w:rPr>
              <w:t>备注</w:t>
            </w:r>
          </w:p>
        </w:tc>
      </w:tr>
      <w:tr w14:paraId="35016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59" w:type="dxa"/>
            <w:noWrap w:val="0"/>
            <w:vAlign w:val="center"/>
          </w:tcPr>
          <w:p w14:paraId="65475F01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 w14:paraId="3C45AEAD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B349C3A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7C7BCDD8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71" w:type="dxa"/>
            <w:noWrap w:val="0"/>
            <w:vAlign w:val="center"/>
          </w:tcPr>
          <w:p w14:paraId="44B9AB46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CE6F4D8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noWrap w:val="0"/>
            <w:vAlign w:val="center"/>
          </w:tcPr>
          <w:p w14:paraId="3F880841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E82073E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9C35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59" w:type="dxa"/>
            <w:noWrap w:val="0"/>
            <w:vAlign w:val="center"/>
          </w:tcPr>
          <w:p w14:paraId="7503B421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83" w:type="dxa"/>
            <w:noWrap w:val="0"/>
            <w:vAlign w:val="center"/>
          </w:tcPr>
          <w:p w14:paraId="198311DA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BAF0072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63A12006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71" w:type="dxa"/>
            <w:noWrap w:val="0"/>
            <w:vAlign w:val="center"/>
          </w:tcPr>
          <w:p w14:paraId="785054D3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3DA8C26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noWrap w:val="0"/>
            <w:vAlign w:val="center"/>
          </w:tcPr>
          <w:p w14:paraId="61873160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9B144F6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0346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59" w:type="dxa"/>
            <w:noWrap w:val="0"/>
            <w:vAlign w:val="center"/>
          </w:tcPr>
          <w:p w14:paraId="1EEBE56B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83" w:type="dxa"/>
            <w:noWrap w:val="0"/>
            <w:vAlign w:val="center"/>
          </w:tcPr>
          <w:p w14:paraId="399775BD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78039C5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4192D15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71" w:type="dxa"/>
            <w:noWrap w:val="0"/>
            <w:vAlign w:val="center"/>
          </w:tcPr>
          <w:p w14:paraId="3B4429D1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A0D49A6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noWrap w:val="0"/>
            <w:vAlign w:val="center"/>
          </w:tcPr>
          <w:p w14:paraId="08AECB43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8163031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6E9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59" w:type="dxa"/>
            <w:noWrap w:val="0"/>
            <w:vAlign w:val="center"/>
          </w:tcPr>
          <w:p w14:paraId="641BF3F4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83" w:type="dxa"/>
            <w:noWrap w:val="0"/>
            <w:vAlign w:val="center"/>
          </w:tcPr>
          <w:p w14:paraId="3E8AA20B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35FC8EA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1EB143B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71" w:type="dxa"/>
            <w:noWrap w:val="0"/>
            <w:vAlign w:val="center"/>
          </w:tcPr>
          <w:p w14:paraId="3CDF9D27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169F0AF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noWrap w:val="0"/>
            <w:vAlign w:val="center"/>
          </w:tcPr>
          <w:p w14:paraId="18F7510D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5423FD5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E7A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59" w:type="dxa"/>
            <w:noWrap w:val="0"/>
            <w:vAlign w:val="center"/>
          </w:tcPr>
          <w:p w14:paraId="0B21D994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83" w:type="dxa"/>
            <w:noWrap w:val="0"/>
            <w:vAlign w:val="center"/>
          </w:tcPr>
          <w:p w14:paraId="6C8A2878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8D91EB2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359EA5BD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171" w:type="dxa"/>
            <w:noWrap w:val="0"/>
            <w:vAlign w:val="center"/>
          </w:tcPr>
          <w:p w14:paraId="1111ECBA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435F6E8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noWrap w:val="0"/>
            <w:vAlign w:val="center"/>
          </w:tcPr>
          <w:p w14:paraId="7A05F1EE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3063A65">
            <w:pPr>
              <w:snapToGrid w:val="0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990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59" w:type="dxa"/>
            <w:noWrap w:val="0"/>
            <w:vAlign w:val="center"/>
          </w:tcPr>
          <w:p w14:paraId="492C4ADC"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83" w:type="dxa"/>
            <w:noWrap w:val="0"/>
            <w:vAlign w:val="center"/>
          </w:tcPr>
          <w:p w14:paraId="037FC391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2C8F8A5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693471DA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1" w:type="dxa"/>
            <w:noWrap w:val="0"/>
            <w:vAlign w:val="center"/>
          </w:tcPr>
          <w:p w14:paraId="5F001847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8882A17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noWrap w:val="0"/>
            <w:vAlign w:val="center"/>
          </w:tcPr>
          <w:p w14:paraId="4E6A58BA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B789FAB"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04681C5">
      <w:pPr>
        <w:pStyle w:val="2"/>
        <w:spacing w:before="97" w:line="224" w:lineRule="auto"/>
        <w:ind w:firstLine="0"/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体育学院（部、系）负责人：        领队：         职务：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Malgun Gothic Semilight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4729E">
    <w:pPr>
      <w:pStyle w:val="3"/>
      <w:framePr w:wrap="around" w:vAnchor="text" w:hAnchor="margin" w:xAlign="outside" w:y="1"/>
      <w:ind w:firstLine="0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Style w:val="6"/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Style w:val="6"/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23</w:t>
    </w:r>
    <w:r>
      <w:rPr>
        <w:rStyle w:val="6"/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 w14:paraId="4C9320F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45995"/>
    <w:rsid w:val="2B5446D0"/>
    <w:rsid w:val="344C1C43"/>
    <w:rsid w:val="370451FC"/>
    <w:rsid w:val="5FFB4B3F"/>
    <w:rsid w:val="68030A35"/>
    <w:rsid w:val="6D687832"/>
    <w:rsid w:val="6D924A3F"/>
    <w:rsid w:val="74A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601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/>
      <w:color w:val="000000"/>
      <w:kern w:val="0"/>
      <w:lang w:eastAsia="en-US" w:bidi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Table Text"/>
    <w:basedOn w:val="1"/>
    <w:semiHidden/>
    <w:qFormat/>
    <w:uiPriority w:val="0"/>
    <w:pPr>
      <w:spacing w:line="579" w:lineRule="exact"/>
      <w:ind w:firstLine="420" w:firstLineChars="200"/>
    </w:pPr>
    <w:rPr>
      <w:rFonts w:ascii="宋体" w:hAnsi="宋体" w:eastAsia="宋体"/>
      <w:sz w:val="23"/>
      <w:szCs w:val="23"/>
    </w:rPr>
  </w:style>
  <w:style w:type="table" w:customStyle="1" w:styleId="8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3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2025-07-09T01:35:00Z</dcterms:created>
  <dc:creator>Lenovo</dc:creator>
  <cp:lastModifiedBy>上善若水</cp:lastModifiedBy>
  <dcterms:modified xsi:type="dcterms:W3CDTF">2025-07-09T01:59:58Z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eyJoZGlkIjoiYmQwNmNkOGY4NmNjYWQzMzZmNTQ3Y2Q5OGI1NzE0NTMiLCJ1c2VySWQiOiI0NTQzMTM1MzkifQ==</vt:lpwstr>
  </property>
  <property fmtid="{D5CDD505-2E9C-101B-9397-08002B2CF9AE}" pid="4" name="ICV">
    <vt:lpwstr>E6E282366E5C4DE3BEF30ABA6B821064_12</vt:lpwstr>
  </property>
</Properties>
</file>