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rPr>
          <w:rFonts w:hint="eastAsia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</w:rPr>
        <w:t>1</w:t>
      </w:r>
    </w:p>
    <w:p>
      <w:pPr>
        <w:widowControl/>
        <w:jc w:val="left"/>
        <w:rPr>
          <w:rFonts w:ascii="Times New Roman" w:hAnsi="Times New Roman"/>
          <w:sz w:val="32"/>
          <w:szCs w:val="32"/>
        </w:rPr>
      </w:pPr>
    </w:p>
    <w:p>
      <w:pPr>
        <w:snapToGrid w:val="0"/>
        <w:jc w:val="center"/>
        <w:rPr>
          <w:rStyle w:val="22"/>
          <w:rFonts w:hint="default" w:ascii="方正小标宋简体" w:eastAsia="方正小标宋简体"/>
          <w:color w:val="auto"/>
          <w:sz w:val="44"/>
          <w:szCs w:val="44"/>
        </w:rPr>
      </w:pPr>
      <w:r>
        <w:rPr>
          <w:rStyle w:val="22"/>
          <w:rFonts w:hint="default" w:ascii="方正小标宋简体" w:eastAsia="方正小标宋简体"/>
          <w:color w:val="auto"/>
          <w:sz w:val="44"/>
          <w:szCs w:val="44"/>
        </w:rPr>
        <w:t>河南省工程研究中心申请报告大纲</w:t>
      </w:r>
    </w:p>
    <w:p>
      <w:pPr>
        <w:ind w:firstLine="600" w:firstLineChars="200"/>
        <w:rPr>
          <w:rFonts w:hint="eastAsia" w:hAnsi="Times New Roman"/>
        </w:rPr>
      </w:pP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一、工程中心组建方案摘要（1000字左右）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二、工程中心建设背景及必要性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1.本领域在国民经济建设中的地位与作用；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2.国内外技术发展状况、产业发展状况与市场分析；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3.本领域当前急待解决的关键技术问题；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4.本领域成果转化与产业化存在的主要问题及原因；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5.建设工程研究中心的意义与作用。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三、申报单位概况和建设条件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1.申报单位概况；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2.拟工程化、产业化的重要科研成果及其水平；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3.技术队伍及学科主要带头人概况；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4.现有基础条件。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四、主要任务与目标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1.工程中心的主要发展方向；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2.工程中心的主要功能与任务；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3.工程中心的发展战略与经营思路；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4.工程中心的近期和中期目标。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五、管理与运行机制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1.工程中心的机构设置、职责和运行机制；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2.队伍、编制及学科、技术主要带头人概况；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3.与相关企业、科研单位、院校的关系。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六、组建方案与投资估算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1.工程中心建设地点、内容、规模与方案；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2.申报单位及参建单位提供的配套与支撑条件；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3.工程中心建设投资估算；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4.资金筹措方案。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七、经济和社会效益初步分析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八、其他需要说明的问题</w:t>
      </w:r>
    </w:p>
    <w:p>
      <w:pPr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九、提供附件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1.依托单位组建工程中心的协议；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2.工程中心章程（合法经营文件）；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3.前期科技成果证明文件；</w:t>
      </w:r>
    </w:p>
    <w:p>
      <w:pPr>
        <w:ind w:firstLine="640" w:firstLineChars="200"/>
        <w:rPr>
          <w:rFonts w:hint="eastAsia" w:hAnsi="Times New Roman"/>
          <w:kern w:val="0"/>
          <w:sz w:val="32"/>
          <w:szCs w:val="32"/>
        </w:rPr>
      </w:pPr>
      <w:r>
        <w:rPr>
          <w:rFonts w:hint="eastAsia" w:hAnsi="Times New Roman"/>
          <w:kern w:val="0"/>
          <w:sz w:val="32"/>
          <w:szCs w:val="32"/>
        </w:rPr>
        <w:t>4.其他配套证明文件等。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pStyle w:val="4"/>
        <w:spacing w:after="0"/>
        <w:ind w:firstLine="200"/>
        <w:rPr>
          <w:rFonts w:hint="eastAsia" w:ascii="仿宋_GB2312" w:eastAsia="仿宋_GB2312"/>
          <w:szCs w:val="32"/>
        </w:rPr>
      </w:pPr>
    </w:p>
    <w:p>
      <w:pPr>
        <w:pStyle w:val="4"/>
        <w:rPr>
          <w:rFonts w:hint="eastAsia" w:ascii="仿宋_GB2312" w:eastAsia="仿宋_GB2312"/>
          <w:szCs w:val="32"/>
        </w:rPr>
      </w:pPr>
    </w:p>
    <w:p>
      <w:pPr>
        <w:pStyle w:val="4"/>
        <w:rPr>
          <w:rFonts w:eastAsia="黑体"/>
          <w:szCs w:val="32"/>
        </w:rPr>
      </w:pPr>
    </w:p>
    <w:p>
      <w:pPr>
        <w:pStyle w:val="4"/>
        <w:rPr>
          <w:rFonts w:hint="default" w:eastAsia="黑体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67385" cy="247015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sz w:val="30"/>
                              <w:szCs w:val="30"/>
                              <w:lang/>
                            </w:rPr>
                            <w:t>8</w:t>
                          </w: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hint="eastAsia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9.45pt;width:52.55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HSvMMdIAAAAEAQAADwAAAAAAAAABACAAAAA4AAAAZHJzL2Rv&#10;d25yZXYueG1sUEsBAhQAFAAAAAgAh07iQKglTLy4AQAAYAMAAA4AAAAAAAAAAQAgAAAAN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6"/>
                        <w:rFonts w:hint="eastAsia"/>
                        <w:sz w:val="30"/>
                        <w:szCs w:val="30"/>
                      </w:rPr>
                    </w:pP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6"/>
                        <w:sz w:val="30"/>
                        <w:szCs w:val="30"/>
                        <w:lang/>
                      </w:rPr>
                      <w:t>8</w:t>
                    </w: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16"/>
                        <w:rFonts w:hint="eastAsia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QNePu3AQAAYQ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7G44WjHZ2/fT1//3n+8YWt8nyGiA2l&#10;PUZKTONdGFue4KDmEJI/Mx81uPwlToxSCO10HbAaE5PkXK5X63VNIUmx2aAS1dPzCJjeqOBYVloO&#10;tMEyWHF8h2lKnVNyNR8ejLVli9b/5iDMyaPKGVxeZzJTx1lL4268MNyF7kQEBzqFlnu6Vc7sW0+T&#10;zlczKzAru1k5RDD7nhrVwmLelSD420Oitkq3ucoETSyzQXssfC83lw/luV2ynv6M7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ZA14+7cBAABh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17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0"/>
  <w:drawingGridVerticalSpacing w:val="587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5D"/>
    <w:rsid w:val="00013912"/>
    <w:rsid w:val="0005695A"/>
    <w:rsid w:val="00065B3F"/>
    <w:rsid w:val="00076392"/>
    <w:rsid w:val="0008684F"/>
    <w:rsid w:val="0009069F"/>
    <w:rsid w:val="0009575E"/>
    <w:rsid w:val="000C7047"/>
    <w:rsid w:val="00132676"/>
    <w:rsid w:val="0019733E"/>
    <w:rsid w:val="001A5962"/>
    <w:rsid w:val="001D59B8"/>
    <w:rsid w:val="001D5F0F"/>
    <w:rsid w:val="001F17C3"/>
    <w:rsid w:val="00203839"/>
    <w:rsid w:val="002A1D0A"/>
    <w:rsid w:val="002A7ACF"/>
    <w:rsid w:val="002B4026"/>
    <w:rsid w:val="00390248"/>
    <w:rsid w:val="003D5359"/>
    <w:rsid w:val="003D7D20"/>
    <w:rsid w:val="0042157F"/>
    <w:rsid w:val="00442EA4"/>
    <w:rsid w:val="00465362"/>
    <w:rsid w:val="00532AC0"/>
    <w:rsid w:val="00565A45"/>
    <w:rsid w:val="00585952"/>
    <w:rsid w:val="00595BA1"/>
    <w:rsid w:val="005A476C"/>
    <w:rsid w:val="005A671A"/>
    <w:rsid w:val="005B0B17"/>
    <w:rsid w:val="005E6BC8"/>
    <w:rsid w:val="00643410"/>
    <w:rsid w:val="00677B0A"/>
    <w:rsid w:val="006F7626"/>
    <w:rsid w:val="007323FB"/>
    <w:rsid w:val="0075183D"/>
    <w:rsid w:val="007A529A"/>
    <w:rsid w:val="007C6F7A"/>
    <w:rsid w:val="007D078B"/>
    <w:rsid w:val="00801607"/>
    <w:rsid w:val="00804F21"/>
    <w:rsid w:val="00832425"/>
    <w:rsid w:val="00854E08"/>
    <w:rsid w:val="00890814"/>
    <w:rsid w:val="0089469E"/>
    <w:rsid w:val="008D4D3B"/>
    <w:rsid w:val="008E0CAB"/>
    <w:rsid w:val="00924A61"/>
    <w:rsid w:val="00946F99"/>
    <w:rsid w:val="00971E2A"/>
    <w:rsid w:val="00A4636C"/>
    <w:rsid w:val="00AC22CF"/>
    <w:rsid w:val="00AD2DD9"/>
    <w:rsid w:val="00AF335D"/>
    <w:rsid w:val="00B13C64"/>
    <w:rsid w:val="00B13EB8"/>
    <w:rsid w:val="00B9235D"/>
    <w:rsid w:val="00BE10DD"/>
    <w:rsid w:val="00C14F21"/>
    <w:rsid w:val="00C40748"/>
    <w:rsid w:val="00C542C4"/>
    <w:rsid w:val="00C54694"/>
    <w:rsid w:val="00C633D6"/>
    <w:rsid w:val="00C96E5F"/>
    <w:rsid w:val="00CA0709"/>
    <w:rsid w:val="00CB38C0"/>
    <w:rsid w:val="00D16C3A"/>
    <w:rsid w:val="00D26DC4"/>
    <w:rsid w:val="00D45CC8"/>
    <w:rsid w:val="00D73B74"/>
    <w:rsid w:val="00D86EAF"/>
    <w:rsid w:val="00D909AF"/>
    <w:rsid w:val="00D93519"/>
    <w:rsid w:val="00DA4879"/>
    <w:rsid w:val="00DB2EBB"/>
    <w:rsid w:val="00E15620"/>
    <w:rsid w:val="00E905BA"/>
    <w:rsid w:val="00E94E19"/>
    <w:rsid w:val="00EF4AF6"/>
    <w:rsid w:val="00F17394"/>
    <w:rsid w:val="00F939CC"/>
    <w:rsid w:val="00FA574C"/>
    <w:rsid w:val="1EC79E88"/>
    <w:rsid w:val="DFDF6054"/>
    <w:rsid w:val="F3FF3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/>
      <w:b/>
      <w:kern w:val="44"/>
      <w:sz w:val="44"/>
      <w:szCs w:val="28"/>
    </w:rPr>
  </w:style>
  <w:style w:type="character" w:default="1" w:styleId="13">
    <w:name w:val="Default Paragraph Font"/>
    <w:link w:val="14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方正仿宋简体"/>
      <w:sz w:val="32"/>
      <w:szCs w:val="22"/>
    </w:rPr>
  </w:style>
  <w:style w:type="paragraph" w:styleId="5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hAnsi="Calibri" w:eastAsia="楷体_GB2312"/>
      <w:kern w:val="44"/>
      <w:sz w:val="28"/>
      <w:szCs w:val="2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9"/>
    <w:uiPriority w:val="0"/>
    <w:rPr>
      <w:rFonts w:ascii="等线" w:eastAsia="等线"/>
      <w:sz w:val="18"/>
      <w:szCs w:val="18"/>
    </w:r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uiPriority w:val="0"/>
    <w:rPr>
      <w:rFonts w:ascii="Times New Roman" w:hAnsi="Times New Roman" w:eastAsia="仿宋_GB2312"/>
      <w:sz w:val="32"/>
      <w:szCs w:val="32"/>
    </w:r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uiPriority w:val="0"/>
  </w:style>
  <w:style w:type="character" w:styleId="17">
    <w:name w:val="Hyperlink"/>
    <w:basedOn w:val="13"/>
    <w:uiPriority w:val="0"/>
    <w:rPr>
      <w:color w:val="0000FF"/>
      <w:u w:val="single"/>
    </w:rPr>
  </w:style>
  <w:style w:type="character" w:customStyle="1" w:styleId="18">
    <w:name w:val=" Char Char3"/>
    <w:link w:val="2"/>
    <w:uiPriority w:val="0"/>
    <w:rPr>
      <w:rFonts w:ascii="等线" w:hAnsi="等线" w:eastAsia="等线"/>
      <w:b/>
      <w:kern w:val="44"/>
      <w:sz w:val="44"/>
      <w:szCs w:val="28"/>
      <w:lang w:val="en-US" w:eastAsia="zh-CN" w:bidi="ar-SA"/>
    </w:rPr>
  </w:style>
  <w:style w:type="character" w:customStyle="1" w:styleId="19">
    <w:name w:val=" Char Char"/>
    <w:link w:val="7"/>
    <w:uiPriority w:val="0"/>
    <w:rPr>
      <w:rFonts w:ascii="等线" w:hAnsi="等线" w:eastAsia="等线"/>
      <w:kern w:val="2"/>
      <w:sz w:val="18"/>
      <w:szCs w:val="18"/>
      <w:lang w:val="en-US" w:eastAsia="zh-CN" w:bidi="ar-SA"/>
    </w:rPr>
  </w:style>
  <w:style w:type="character" w:customStyle="1" w:styleId="20">
    <w:name w:val=" Char Char2"/>
    <w:link w:val="8"/>
    <w:uiPriority w:val="0"/>
    <w:rPr>
      <w:rFonts w:ascii="仿宋_GB2312" w:hAnsi="等线" w:eastAsia="仿宋_GB2312"/>
      <w:kern w:val="2"/>
      <w:sz w:val="18"/>
      <w:szCs w:val="18"/>
      <w:lang w:val="en-US" w:eastAsia="zh-CN" w:bidi="ar-SA"/>
    </w:rPr>
  </w:style>
  <w:style w:type="character" w:customStyle="1" w:styleId="21">
    <w:name w:val=" Char Char1"/>
    <w:link w:val="9"/>
    <w:uiPriority w:val="0"/>
    <w:rPr>
      <w:rFonts w:ascii="仿宋_GB2312" w:hAnsi="等线"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fontstyle01"/>
    <w:uiPriority w:val="0"/>
    <w:rPr>
      <w:rFonts w:hint="eastAsia" w:ascii="宋体" w:hAnsi="宋体" w:eastAsia="宋体"/>
      <w:color w:val="000000"/>
      <w:sz w:val="46"/>
      <w:szCs w:val="46"/>
    </w:rPr>
  </w:style>
  <w:style w:type="character" w:customStyle="1" w:styleId="23">
    <w:name w:val="页脚 Char"/>
    <w:uiPriority w:val="0"/>
    <w:rPr>
      <w:rFonts w:eastAsia="宋体"/>
      <w:kern w:val="2"/>
      <w:sz w:val="18"/>
      <w:lang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1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仿宋_GB2312" w:cs="方正小标宋简体"/>
      <w:color w:val="000000"/>
      <w:sz w:val="24"/>
      <w:szCs w:val="24"/>
      <w:lang w:val="en-US" w:eastAsia="zh-CN" w:bidi="ar-SA"/>
    </w:rPr>
  </w:style>
  <w:style w:type="paragraph" w:customStyle="1" w:styleId="26">
    <w:name w:val="无间隔1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customStyle="1" w:styleId="27">
    <w:name w:val="font4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01"/>
    <w:basedOn w:val="1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362</Words>
  <Characters>2067</Characters>
  <Lines>17</Lines>
  <Paragraphs>4</Paragraphs>
  <TotalTime>12.3333333333333</TotalTime>
  <ScaleCrop>false</ScaleCrop>
  <LinksUpToDate>false</LinksUpToDate>
  <CharactersWithSpaces>2425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2022-10-18T00:07:00Z</dcterms:created>
  <dc:creator>文印员</dc:creator>
  <cp:lastModifiedBy>uos</cp:lastModifiedBy>
  <cp:lastPrinted>2022-08-04T19:06:00Z</cp:lastPrinted>
  <dcterms:modified xsi:type="dcterms:W3CDTF">2022-10-17T17:48:56Z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