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E1" w:rsidRPr="006639D5" w:rsidRDefault="00F061E1" w:rsidP="00BB4F54">
      <w:pPr>
        <w:spacing w:before="0" w:beforeAutospacing="0" w:after="0" w:afterAutospacing="0" w:line="500" w:lineRule="exact"/>
        <w:ind w:firstLineChars="700" w:firstLine="2530"/>
        <w:rPr>
          <w:rFonts w:ascii="黑体" w:eastAsia="黑体" w:hAnsi="黑体" w:cs="Arial"/>
          <w:b/>
          <w:sz w:val="36"/>
          <w:szCs w:val="36"/>
        </w:rPr>
      </w:pPr>
      <w:r w:rsidRPr="006639D5">
        <w:rPr>
          <w:rFonts w:ascii="黑体" w:eastAsia="黑体" w:hAnsi="黑体" w:cs="Arial" w:hint="eastAsia"/>
          <w:b/>
          <w:sz w:val="36"/>
          <w:szCs w:val="36"/>
        </w:rPr>
        <w:t>水产动物营养学科研团队</w:t>
      </w:r>
    </w:p>
    <w:p w:rsidR="00F061E1" w:rsidRPr="006639D5" w:rsidRDefault="00F061E1" w:rsidP="006B60C3">
      <w:pPr>
        <w:spacing w:before="0" w:beforeAutospacing="0" w:afterLines="50" w:after="156" w:afterAutospacing="0" w:line="500" w:lineRule="exact"/>
        <w:ind w:firstLineChars="0" w:firstLine="0"/>
        <w:jc w:val="center"/>
        <w:rPr>
          <w:rFonts w:ascii="黑体" w:eastAsia="黑体" w:hAnsi="黑体" w:cs="Arial"/>
          <w:b/>
          <w:sz w:val="32"/>
          <w:szCs w:val="32"/>
        </w:rPr>
      </w:pPr>
      <w:r w:rsidRPr="006639D5">
        <w:rPr>
          <w:rFonts w:ascii="黑体" w:eastAsia="黑体" w:hAnsi="黑体" w:cs="Arial" w:hint="eastAsia"/>
          <w:b/>
          <w:sz w:val="32"/>
          <w:szCs w:val="32"/>
        </w:rPr>
        <w:t>201</w:t>
      </w:r>
      <w:r w:rsidR="001335E7">
        <w:rPr>
          <w:rFonts w:ascii="黑体" w:eastAsia="黑体" w:hAnsi="黑体" w:cs="Arial" w:hint="eastAsia"/>
          <w:b/>
          <w:sz w:val="32"/>
          <w:szCs w:val="32"/>
        </w:rPr>
        <w:t>8</w:t>
      </w:r>
      <w:r w:rsidRPr="006639D5">
        <w:rPr>
          <w:rFonts w:ascii="黑体" w:eastAsia="黑体" w:hAnsi="黑体" w:cs="Arial" w:hint="eastAsia"/>
          <w:b/>
          <w:sz w:val="32"/>
          <w:szCs w:val="32"/>
        </w:rPr>
        <w:t>年</w:t>
      </w:r>
      <w:r w:rsidR="007071CC" w:rsidRPr="006639D5">
        <w:rPr>
          <w:rFonts w:ascii="黑体" w:eastAsia="黑体" w:hAnsi="黑体" w:cs="Arial" w:hint="eastAsia"/>
          <w:b/>
          <w:sz w:val="32"/>
          <w:szCs w:val="32"/>
        </w:rPr>
        <w:t>下</w:t>
      </w:r>
      <w:r w:rsidR="00553BC5" w:rsidRPr="006639D5">
        <w:rPr>
          <w:rFonts w:ascii="黑体" w:eastAsia="黑体" w:hAnsi="黑体" w:cs="Arial" w:hint="eastAsia"/>
          <w:b/>
          <w:sz w:val="32"/>
          <w:szCs w:val="32"/>
        </w:rPr>
        <w:t>学期</w:t>
      </w:r>
      <w:r w:rsidR="000945F2" w:rsidRPr="006639D5">
        <w:rPr>
          <w:rFonts w:ascii="黑体" w:eastAsia="黑体" w:hAnsi="黑体" w:cs="Arial" w:hint="eastAsia"/>
          <w:b/>
          <w:sz w:val="32"/>
          <w:szCs w:val="32"/>
        </w:rPr>
        <w:t>及</w:t>
      </w:r>
      <w:r w:rsidR="007071CC" w:rsidRPr="006639D5">
        <w:rPr>
          <w:rFonts w:ascii="黑体" w:eastAsia="黑体" w:hAnsi="黑体" w:cs="Arial" w:hint="eastAsia"/>
          <w:b/>
          <w:sz w:val="32"/>
          <w:szCs w:val="32"/>
        </w:rPr>
        <w:t>寒假</w:t>
      </w:r>
      <w:r w:rsidRPr="006639D5">
        <w:rPr>
          <w:rFonts w:ascii="黑体" w:eastAsia="黑体" w:hAnsi="黑体" w:cs="Arial" w:hint="eastAsia"/>
          <w:b/>
          <w:sz w:val="32"/>
          <w:szCs w:val="32"/>
        </w:rPr>
        <w:t>工作总结与读书报告安排</w:t>
      </w:r>
    </w:p>
    <w:tbl>
      <w:tblPr>
        <w:tblW w:w="10446" w:type="dxa"/>
        <w:tblInd w:w="-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8"/>
        <w:gridCol w:w="1444"/>
        <w:gridCol w:w="1310"/>
        <w:gridCol w:w="1215"/>
        <w:gridCol w:w="1134"/>
        <w:gridCol w:w="2555"/>
      </w:tblGrid>
      <w:tr w:rsidR="00057984" w:rsidRPr="00A654F0" w:rsidTr="006639D5">
        <w:trPr>
          <w:trHeight w:val="29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完成人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916" w:rsidRPr="00A654F0" w:rsidRDefault="00D96916" w:rsidP="00121814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召集人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6916" w:rsidRPr="00A654F0" w:rsidRDefault="00D96916" w:rsidP="00121814">
            <w:pPr>
              <w:snapToGrid w:val="0"/>
              <w:spacing w:before="0" w:beforeAutospacing="0" w:after="0" w:afterAutospacing="0" w:line="440" w:lineRule="exact"/>
              <w:ind w:firstLineChars="0" w:firstLine="0"/>
              <w:contextualSpacing/>
              <w:mirrorIndents/>
              <w:jc w:val="center"/>
              <w:rPr>
                <w:rFonts w:ascii="黑体" w:eastAsia="黑体" w:hAnsi="黑体" w:cs="Arial"/>
                <w:b/>
                <w:sz w:val="28"/>
                <w:szCs w:val="28"/>
              </w:rPr>
            </w:pPr>
            <w:r w:rsidRPr="00A654F0">
              <w:rPr>
                <w:rFonts w:ascii="黑体" w:eastAsia="黑体" w:hAnsi="黑体" w:cs="Arial" w:hint="eastAsia"/>
                <w:b/>
                <w:sz w:val="28"/>
                <w:szCs w:val="28"/>
              </w:rPr>
              <w:t>地点及要求</w:t>
            </w:r>
          </w:p>
        </w:tc>
      </w:tr>
      <w:tr w:rsidR="009C7455" w:rsidRPr="004547E9" w:rsidTr="006639D5">
        <w:trPr>
          <w:trHeight w:val="108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A94A3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9C7455" w:rsidRPr="00DA22CC" w:rsidRDefault="009C7455" w:rsidP="00A94A3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BB78D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10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DA22CC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楷体_GB2312" w:hAnsi="Arial" w:cs="Arial" w:hint="eastAsia"/>
                <w:sz w:val="24"/>
                <w:szCs w:val="24"/>
              </w:rPr>
              <w:t>胡俊仪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DA22CC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朱振祥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C16BA7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孟晓林</w:t>
            </w:r>
          </w:p>
        </w:tc>
        <w:tc>
          <w:tcPr>
            <w:tcW w:w="2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Default="009C7455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4547E9">
              <w:rPr>
                <w:rFonts w:ascii="Arial" w:eastAsia="楷体_GB2312" w:hAnsi="Arial" w:cs="Arial"/>
                <w:szCs w:val="21"/>
              </w:rPr>
              <w:t>1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、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时间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地点：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周日下午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2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：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30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、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水产学院</w:t>
            </w:r>
            <w:r w:rsidRPr="004547E9">
              <w:rPr>
                <w:rFonts w:ascii="Arial" w:eastAsia="楷体_GB2312" w:hAnsi="Arial" w:cs="Arial"/>
                <w:szCs w:val="21"/>
              </w:rPr>
              <w:t>202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会议室</w:t>
            </w:r>
            <w:r w:rsidR="00C16BA7"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9C7455" w:rsidRPr="004547E9" w:rsidRDefault="009C7455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4547E9">
              <w:rPr>
                <w:rFonts w:ascii="Arial" w:eastAsia="楷体_GB2312" w:hAnsi="Arial" w:cs="Arial"/>
                <w:szCs w:val="21"/>
              </w:rPr>
              <w:t>2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、本学期安排</w:t>
            </w:r>
            <w:r>
              <w:rPr>
                <w:rFonts w:ascii="Arial" w:eastAsia="楷体_GB2312" w:hAnsi="Arial" w:cs="Arial" w:hint="eastAsia"/>
                <w:szCs w:val="21"/>
              </w:rPr>
              <w:t>9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个主题报告，团队每位老师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1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次。每个报告的时间为</w:t>
            </w:r>
            <w:r w:rsidRPr="00533DA1">
              <w:rPr>
                <w:rFonts w:ascii="Arial" w:eastAsia="楷体_GB2312" w:hAnsi="Arial" w:cs="Arial"/>
                <w:b/>
                <w:szCs w:val="21"/>
              </w:rPr>
              <w:t>30</w:t>
            </w:r>
            <w:r w:rsidR="00533DA1" w:rsidRPr="00533DA1">
              <w:rPr>
                <w:rFonts w:ascii="Arial" w:eastAsia="楷体_GB2312" w:hAnsi="Arial" w:cs="Arial" w:hint="eastAsia"/>
                <w:b/>
                <w:szCs w:val="21"/>
              </w:rPr>
              <w:t>m</w:t>
            </w:r>
            <w:r w:rsidR="00533DA1" w:rsidRPr="00533DA1">
              <w:rPr>
                <w:rFonts w:ascii="Arial" w:eastAsia="楷体_GB2312" w:hAnsi="Arial" w:cs="Arial"/>
                <w:b/>
                <w:szCs w:val="21"/>
              </w:rPr>
              <w:t>in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左右。主要围绕本人负责的研究课题，综述本领域的国内外研究进展，介绍本领域研究前沿，</w:t>
            </w:r>
            <w:r w:rsidRPr="00533DA1">
              <w:rPr>
                <w:rFonts w:ascii="Arial" w:eastAsia="楷体_GB2312" w:hAnsi="Arial" w:cs="Arial" w:hint="eastAsia"/>
                <w:b/>
                <w:szCs w:val="21"/>
              </w:rPr>
              <w:t>提出新的科学问题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9C7455" w:rsidRPr="004547E9" w:rsidRDefault="009C7455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 w:rsidRPr="004547E9">
              <w:rPr>
                <w:rFonts w:ascii="Arial" w:eastAsia="楷体_GB2312" w:hAnsi="Arial" w:cs="Arial"/>
                <w:szCs w:val="21"/>
              </w:rPr>
              <w:t>3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、本学期研究生每人完成</w:t>
            </w:r>
            <w:r>
              <w:rPr>
                <w:rFonts w:ascii="Arial" w:eastAsia="楷体_GB2312" w:hAnsi="Arial" w:cs="Arial" w:hint="eastAsia"/>
                <w:szCs w:val="21"/>
              </w:rPr>
              <w:t>3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次读书报告，每个报告的时间为</w:t>
            </w:r>
            <w:r w:rsidRPr="00533DA1">
              <w:rPr>
                <w:rFonts w:ascii="Arial" w:eastAsia="楷体_GB2312" w:hAnsi="Arial" w:cs="Arial" w:hint="eastAsia"/>
                <w:b/>
                <w:szCs w:val="21"/>
              </w:rPr>
              <w:t>20</w:t>
            </w:r>
            <w:r w:rsidR="00533DA1" w:rsidRPr="00533DA1">
              <w:rPr>
                <w:rFonts w:ascii="Arial" w:eastAsia="楷体_GB2312" w:hAnsi="Arial" w:cs="Arial" w:hint="eastAsia"/>
                <w:b/>
                <w:szCs w:val="21"/>
              </w:rPr>
              <w:t>m</w:t>
            </w:r>
            <w:r w:rsidR="00533DA1" w:rsidRPr="00533DA1">
              <w:rPr>
                <w:rFonts w:ascii="Arial" w:eastAsia="楷体_GB2312" w:hAnsi="Arial" w:cs="Arial"/>
                <w:b/>
                <w:szCs w:val="21"/>
              </w:rPr>
              <w:t>in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左右。读书报告一般应围绕研究课题，精读近一年来发表在</w:t>
            </w:r>
            <w:r w:rsidRPr="00533DA1">
              <w:rPr>
                <w:rFonts w:ascii="Arial" w:eastAsia="楷体_GB2312" w:hAnsi="Arial" w:cs="Arial" w:hint="eastAsia"/>
                <w:b/>
                <w:szCs w:val="21"/>
              </w:rPr>
              <w:t>Aquaculture</w:t>
            </w:r>
            <w:r w:rsidRPr="00533DA1">
              <w:rPr>
                <w:rFonts w:ascii="Arial" w:eastAsia="楷体_GB2312" w:hAnsi="Arial" w:cs="Arial" w:hint="eastAsia"/>
                <w:b/>
                <w:szCs w:val="21"/>
              </w:rPr>
              <w:t>等水产类权威期刊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上的</w:t>
            </w:r>
            <w:r w:rsidRPr="004547E9">
              <w:rPr>
                <w:rFonts w:ascii="Arial" w:eastAsia="楷体_GB2312" w:hAnsi="Arial" w:cs="Arial"/>
                <w:szCs w:val="21"/>
              </w:rPr>
              <w:t>3-5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篇相关论文（研究生所选论文应由指导教师推荐或审核），通过</w:t>
            </w:r>
            <w:r w:rsidRPr="004547E9">
              <w:rPr>
                <w:rFonts w:ascii="Arial" w:eastAsia="楷体_GB2312" w:hAnsi="Arial" w:cs="Arial"/>
                <w:szCs w:val="21"/>
              </w:rPr>
              <w:t>PPT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讲解，与大家分享上述研究的核心内容（包括研究思路、方法、结果、结论、创新点等），拓宽大家的研究视野。</w:t>
            </w:r>
            <w:r w:rsidRPr="004547E9">
              <w:rPr>
                <w:rFonts w:ascii="Arial" w:eastAsia="楷体_GB2312" w:hAnsi="Arial" w:cs="Arial" w:hint="eastAsia"/>
                <w:b/>
                <w:szCs w:val="21"/>
              </w:rPr>
              <w:t>忌泛泛而谈，重深入浅出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；</w:t>
            </w:r>
          </w:p>
          <w:p w:rsidR="00533DA1" w:rsidRDefault="009C7455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b/>
                <w:szCs w:val="21"/>
              </w:rPr>
            </w:pPr>
            <w:r w:rsidRPr="004547E9">
              <w:rPr>
                <w:rFonts w:ascii="Arial" w:eastAsia="楷体_GB2312" w:hAnsi="Arial" w:cs="Arial" w:hint="eastAsia"/>
                <w:szCs w:val="21"/>
              </w:rPr>
              <w:t>4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、拟作读书报告和主题报告的老师和研究生，请提前一周将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PPT</w:t>
            </w:r>
            <w:r w:rsidRPr="004547E9">
              <w:rPr>
                <w:rFonts w:ascii="Arial" w:eastAsia="楷体_GB2312" w:hAnsi="Arial" w:cs="Arial" w:hint="eastAsia"/>
                <w:szCs w:val="21"/>
              </w:rPr>
              <w:t>发送给团队带头人和召集人，</w:t>
            </w:r>
            <w:r w:rsidRPr="004547E9">
              <w:rPr>
                <w:rFonts w:ascii="Arial" w:eastAsia="楷体_GB2312" w:hAnsi="Arial" w:cs="Arial" w:hint="eastAsia"/>
                <w:b/>
                <w:szCs w:val="21"/>
              </w:rPr>
              <w:t>否则取消报告资格</w:t>
            </w:r>
            <w:r w:rsidR="00533DA1">
              <w:rPr>
                <w:rFonts w:ascii="Arial" w:eastAsia="楷体_GB2312" w:hAnsi="Arial" w:cs="Arial" w:hint="eastAsia"/>
                <w:b/>
                <w:szCs w:val="21"/>
              </w:rPr>
              <w:t>；</w:t>
            </w:r>
          </w:p>
          <w:p w:rsidR="009C7455" w:rsidRDefault="00533DA1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b/>
                <w:szCs w:val="21"/>
              </w:rPr>
              <w:t>5</w:t>
            </w:r>
            <w:r>
              <w:rPr>
                <w:rFonts w:ascii="Arial" w:eastAsia="楷体_GB2312" w:hAnsi="Arial" w:cs="Arial" w:hint="eastAsia"/>
                <w:b/>
                <w:szCs w:val="21"/>
              </w:rPr>
              <w:t>、</w:t>
            </w:r>
            <w:r w:rsidR="009C7455" w:rsidRPr="00533DA1">
              <w:rPr>
                <w:rFonts w:ascii="Arial" w:eastAsia="楷体_GB2312" w:hAnsi="Arial" w:cs="Arial" w:hint="eastAsia"/>
                <w:szCs w:val="21"/>
              </w:rPr>
              <w:t>为方便深入交流，请作读书报告的研究生将</w:t>
            </w:r>
            <w:r w:rsidR="009C7455" w:rsidRPr="00533DA1">
              <w:rPr>
                <w:rFonts w:ascii="Arial" w:eastAsia="楷体_GB2312" w:hAnsi="Arial" w:cs="Arial" w:hint="eastAsia"/>
                <w:b/>
                <w:szCs w:val="21"/>
              </w:rPr>
              <w:t>不理解、需要请教讨论的问题</w:t>
            </w:r>
            <w:r w:rsidR="009C7455" w:rsidRPr="00533DA1">
              <w:rPr>
                <w:rFonts w:ascii="Arial" w:eastAsia="楷体_GB2312" w:hAnsi="Arial" w:cs="Arial" w:hint="eastAsia"/>
                <w:szCs w:val="21"/>
              </w:rPr>
              <w:t>提前发给召集人，请召集人安排团队老师先行讨论，并在读书报告会上对报告人作答疑</w:t>
            </w:r>
            <w:r>
              <w:rPr>
                <w:rFonts w:ascii="Arial" w:eastAsia="楷体_GB2312" w:hAnsi="Arial" w:cs="Arial" w:hint="eastAsia"/>
                <w:szCs w:val="21"/>
              </w:rPr>
              <w:t>;</w:t>
            </w:r>
          </w:p>
          <w:p w:rsidR="00533DA1" w:rsidRDefault="00533DA1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6</w:t>
            </w:r>
            <w:r>
              <w:rPr>
                <w:rFonts w:ascii="Arial" w:eastAsia="楷体_GB2312" w:hAnsi="Arial" w:cs="Arial" w:hint="eastAsia"/>
                <w:szCs w:val="21"/>
              </w:rPr>
              <w:t>、请张玲玉、李岚宇同步提交</w:t>
            </w:r>
            <w:r>
              <w:rPr>
                <w:rFonts w:ascii="Arial" w:eastAsia="楷体_GB2312" w:hAnsi="Arial" w:cs="Arial" w:hint="eastAsia"/>
                <w:szCs w:val="21"/>
              </w:rPr>
              <w:t>P</w:t>
            </w:r>
            <w:r>
              <w:rPr>
                <w:rFonts w:ascii="Arial" w:eastAsia="楷体_GB2312" w:hAnsi="Arial" w:cs="Arial"/>
                <w:szCs w:val="21"/>
              </w:rPr>
              <w:t>PT</w:t>
            </w:r>
            <w:r>
              <w:rPr>
                <w:rFonts w:ascii="Arial" w:eastAsia="楷体_GB2312" w:hAnsi="Arial" w:cs="Arial" w:hint="eastAsia"/>
                <w:szCs w:val="21"/>
              </w:rPr>
              <w:t>（含旁白）汇报稿，时间为</w:t>
            </w:r>
            <w:r w:rsidRPr="005A54E7">
              <w:rPr>
                <w:rFonts w:ascii="Arial" w:eastAsia="楷体_GB2312" w:hAnsi="Arial" w:cs="Arial"/>
                <w:szCs w:val="21"/>
              </w:rPr>
              <w:t>201</w:t>
            </w:r>
            <w:r w:rsidRPr="005A54E7">
              <w:rPr>
                <w:rFonts w:ascii="Arial" w:eastAsia="楷体_GB2312" w:hAnsi="Arial" w:cs="Arial" w:hint="eastAsia"/>
                <w:szCs w:val="21"/>
              </w:rPr>
              <w:t>8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年</w:t>
            </w:r>
            <w:r w:rsidRPr="005A54E7">
              <w:rPr>
                <w:rFonts w:ascii="Arial" w:eastAsia="楷体_GB2312" w:hAnsi="Arial" w:cs="Arial" w:hint="eastAsia"/>
                <w:szCs w:val="21"/>
              </w:rPr>
              <w:t>10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月</w:t>
            </w:r>
            <w:r w:rsidRPr="005A54E7">
              <w:rPr>
                <w:rFonts w:ascii="Arial" w:eastAsia="楷体_GB2312" w:hAnsi="Arial" w:cs="Arial" w:hint="eastAsia"/>
                <w:szCs w:val="21"/>
              </w:rPr>
              <w:t>14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日</w:t>
            </w:r>
            <w:r w:rsidRPr="005A54E7">
              <w:rPr>
                <w:rFonts w:ascii="Arial" w:eastAsia="楷体_GB2312" w:hAnsi="Arial" w:cs="Arial" w:hint="eastAsia"/>
                <w:szCs w:val="21"/>
              </w:rPr>
              <w:t>、</w:t>
            </w:r>
            <w:r w:rsidR="005A54E7" w:rsidRPr="005A54E7">
              <w:rPr>
                <w:rFonts w:ascii="Arial" w:eastAsia="楷体_GB2312" w:hAnsi="Arial" w:cs="Arial" w:hint="eastAsia"/>
                <w:szCs w:val="21"/>
              </w:rPr>
              <w:t>11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月</w:t>
            </w:r>
            <w:r w:rsidR="005A54E7" w:rsidRPr="005A54E7">
              <w:rPr>
                <w:rFonts w:ascii="Arial" w:eastAsia="楷体_GB2312" w:hAnsi="Arial" w:cs="Arial" w:hint="eastAsia"/>
                <w:szCs w:val="21"/>
              </w:rPr>
              <w:t>2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5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日</w:t>
            </w:r>
            <w:r w:rsidR="005A54E7" w:rsidRPr="005A54E7">
              <w:rPr>
                <w:rFonts w:ascii="Arial" w:eastAsia="楷体_GB2312" w:hAnsi="Arial" w:cs="Arial" w:hint="eastAsia"/>
                <w:szCs w:val="21"/>
              </w:rPr>
              <w:t>和</w:t>
            </w:r>
            <w:r w:rsidR="005A54E7" w:rsidRPr="005A54E7">
              <w:rPr>
                <w:rFonts w:ascii="Arial" w:eastAsia="楷体_GB2312" w:hAnsi="Arial" w:cs="Arial"/>
                <w:szCs w:val="21"/>
              </w:rPr>
              <w:t>201</w:t>
            </w:r>
            <w:r w:rsidR="005A54E7" w:rsidRPr="005A54E7">
              <w:rPr>
                <w:rFonts w:ascii="Arial" w:eastAsia="楷体_GB2312" w:hAnsi="Arial" w:cs="Arial" w:hint="eastAsia"/>
                <w:szCs w:val="21"/>
              </w:rPr>
              <w:t>9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年</w:t>
            </w:r>
            <w:r w:rsidR="005A54E7" w:rsidRPr="005A54E7">
              <w:rPr>
                <w:rFonts w:ascii="Arial" w:eastAsia="楷体_GB2312" w:hAnsi="Arial" w:cs="Arial" w:hint="eastAsia"/>
                <w:szCs w:val="21"/>
              </w:rPr>
              <w:t>1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月</w:t>
            </w:r>
            <w:r w:rsidR="005A54E7" w:rsidRPr="005A54E7">
              <w:rPr>
                <w:rFonts w:ascii="Arial" w:eastAsia="楷体_GB2312" w:hAnsi="Arial" w:cs="Arial" w:hint="eastAsia"/>
                <w:szCs w:val="21"/>
              </w:rPr>
              <w:t>6</w:t>
            </w:r>
            <w:r w:rsidR="005A54E7">
              <w:rPr>
                <w:rFonts w:ascii="Arial" w:eastAsia="楷体_GB2312" w:hAnsi="Arial" w:cs="Arial" w:hint="eastAsia"/>
                <w:szCs w:val="21"/>
              </w:rPr>
              <w:t>日；</w:t>
            </w:r>
          </w:p>
          <w:p w:rsidR="008C7371" w:rsidRDefault="008C7371" w:rsidP="00A31813">
            <w:pPr>
              <w:adjustRightInd w:val="0"/>
              <w:snapToGrid w:val="0"/>
              <w:spacing w:beforeLines="25" w:before="78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  <w:r>
              <w:rPr>
                <w:rFonts w:ascii="Arial" w:eastAsia="楷体_GB2312" w:hAnsi="Arial" w:cs="Arial" w:hint="eastAsia"/>
                <w:szCs w:val="21"/>
              </w:rPr>
              <w:t>7</w:t>
            </w:r>
            <w:r>
              <w:rPr>
                <w:rFonts w:ascii="Arial" w:eastAsia="楷体_GB2312" w:hAnsi="Arial" w:cs="Arial" w:hint="eastAsia"/>
                <w:szCs w:val="21"/>
              </w:rPr>
              <w:t>、</w:t>
            </w:r>
            <w:r>
              <w:rPr>
                <w:rFonts w:ascii="Arial" w:eastAsia="楷体_GB2312" w:hAnsi="Arial" w:cs="Arial" w:hint="eastAsia"/>
                <w:szCs w:val="21"/>
              </w:rPr>
              <w:t>2019</w:t>
            </w:r>
            <w:r>
              <w:rPr>
                <w:rFonts w:ascii="Arial" w:eastAsia="楷体_GB2312" w:hAnsi="Arial" w:cs="Arial" w:hint="eastAsia"/>
                <w:szCs w:val="21"/>
              </w:rPr>
              <w:t>级保送研究生参与组会，本学期不作报告。</w:t>
            </w:r>
          </w:p>
          <w:p w:rsidR="005A54E7" w:rsidRPr="005A54E7" w:rsidRDefault="005A54E7" w:rsidP="00533DA1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</w:p>
        </w:tc>
      </w:tr>
      <w:tr w:rsidR="009C7455" w:rsidRPr="004547E9" w:rsidTr="006639D5">
        <w:trPr>
          <w:trHeight w:val="10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A94A3A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BB78D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DA22CC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张文雅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DA22CC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于若梦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7B2A3F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553BC5">
            <w:pPr>
              <w:adjustRightInd w:val="0"/>
              <w:snapToGrid w:val="0"/>
              <w:spacing w:beforeLines="50" w:before="156" w:beforeAutospacing="0" w:after="0" w:afterAutospacing="0" w:line="260" w:lineRule="exact"/>
              <w:ind w:firstLineChars="0" w:firstLine="0"/>
              <w:mirrorIndents/>
              <w:rPr>
                <w:rFonts w:ascii="Arial" w:eastAsia="楷体_GB2312" w:hAnsi="Arial" w:cs="Arial"/>
                <w:szCs w:val="21"/>
              </w:rPr>
            </w:pPr>
          </w:p>
        </w:tc>
      </w:tr>
      <w:tr w:rsidR="009C7455" w:rsidRPr="004547E9" w:rsidTr="006639D5">
        <w:trPr>
          <w:trHeight w:val="102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吉伟利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102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程利娇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sz w:val="24"/>
                <w:szCs w:val="24"/>
              </w:rPr>
              <w:t>牛铭铭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B60C3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3F32F1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3F32F1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杨丽萍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3F32F1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杨国坤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3F32F1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CF2DCD">
        <w:trPr>
          <w:trHeight w:val="70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9C7455" w:rsidRPr="00DA22CC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10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胡文攀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陈延娜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杨丽萍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4547E9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邓大鹏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赵文丽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贾申宗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吴胜奎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职</w:t>
            </w: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韶</w:t>
            </w:r>
            <w:proofErr w:type="gramEnd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于瑞哲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秦超彬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张玉茹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A54E7" w:rsidRPr="004547E9" w:rsidTr="005A54E7">
        <w:trPr>
          <w:trHeight w:val="388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DA22CC" w:rsidRDefault="005A54E7" w:rsidP="00CF2DCD">
            <w:pPr>
              <w:widowControl/>
              <w:spacing w:before="0" w:beforeAutospacing="0" w:after="0" w:afterAutospacing="0" w:line="30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7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级研究生开题报告暨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6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级研究生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博士、硕士论文课题进展报告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E7" w:rsidRPr="00DA22CC" w:rsidRDefault="005A54E7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11</w:t>
            </w:r>
            <w:r w:rsidRPr="00DA22CC"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Arial" w:eastAsia="楷体_GB2312" w:hAnsi="Arial" w:cs="Arial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5A54E7" w:rsidRDefault="005A54E7" w:rsidP="00CF2DCD">
            <w:pPr>
              <w:spacing w:before="0" w:after="0" w:line="320" w:lineRule="exact"/>
              <w:ind w:firstLine="105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Cs w:val="21"/>
              </w:rPr>
            </w:pPr>
            <w:r w:rsidRPr="005A54E7">
              <w:rPr>
                <w:rFonts w:ascii="Arial" w:eastAsia="楷体_GB2312" w:hAnsi="Arial" w:cs="Arial" w:hint="eastAsia"/>
                <w:color w:val="000000" w:themeColor="text1"/>
                <w:szCs w:val="21"/>
              </w:rPr>
              <w:t>2017</w:t>
            </w:r>
            <w:r w:rsidRPr="005A54E7">
              <w:rPr>
                <w:rFonts w:ascii="Arial" w:eastAsia="楷体_GB2312" w:hAnsi="Arial" w:cs="Arial" w:hint="eastAsia"/>
                <w:color w:val="000000" w:themeColor="text1"/>
                <w:szCs w:val="21"/>
              </w:rPr>
              <w:t>级研究生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5A54E7" w:rsidRDefault="00C16BA7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卢荣华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4547E9" w:rsidRDefault="005A54E7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5A54E7" w:rsidRPr="004547E9" w:rsidTr="005A54E7">
        <w:trPr>
          <w:trHeight w:val="279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DA22CC" w:rsidRDefault="005A54E7" w:rsidP="00CF2DCD">
            <w:pPr>
              <w:widowControl/>
              <w:spacing w:before="0" w:beforeAutospacing="0" w:after="0" w:afterAutospacing="0" w:line="30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4E7" w:rsidRPr="00DA22CC" w:rsidRDefault="005A54E7" w:rsidP="00CF2DCD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5A54E7" w:rsidRDefault="005A54E7" w:rsidP="00057984">
            <w:pPr>
              <w:spacing w:before="0" w:after="0" w:line="320" w:lineRule="exact"/>
              <w:ind w:firstLine="105"/>
              <w:contextualSpacing/>
              <w:mirrorIndents/>
              <w:jc w:val="center"/>
              <w:rPr>
                <w:rFonts w:ascii="Arial" w:eastAsia="楷体_GB2312" w:hAnsi="Arial" w:cs="Arial"/>
                <w:color w:val="000000" w:themeColor="text1"/>
                <w:szCs w:val="21"/>
              </w:rPr>
            </w:pPr>
            <w:r w:rsidRPr="005A54E7">
              <w:rPr>
                <w:rFonts w:ascii="Arial" w:eastAsia="楷体_GB2312" w:hAnsi="Arial" w:cs="Arial" w:hint="eastAsia"/>
                <w:color w:val="000000" w:themeColor="text1"/>
                <w:szCs w:val="21"/>
              </w:rPr>
              <w:t>2016</w:t>
            </w:r>
            <w:r w:rsidRPr="005A54E7">
              <w:rPr>
                <w:rFonts w:ascii="Arial" w:eastAsia="楷体_GB2312" w:hAnsi="Arial" w:cs="Arial" w:hint="eastAsia"/>
                <w:color w:val="000000" w:themeColor="text1"/>
                <w:szCs w:val="21"/>
              </w:rPr>
              <w:t>级</w:t>
            </w:r>
            <w:r w:rsidR="008C7371">
              <w:rPr>
                <w:rFonts w:ascii="Arial" w:eastAsia="楷体_GB2312" w:hAnsi="Arial" w:cs="Arial" w:hint="eastAsia"/>
                <w:color w:val="000000" w:themeColor="text1"/>
                <w:szCs w:val="21"/>
              </w:rPr>
              <w:t>研究生</w:t>
            </w:r>
            <w:r w:rsidRPr="005A54E7">
              <w:rPr>
                <w:rFonts w:ascii="Arial" w:eastAsia="楷体_GB2312" w:hAnsi="Arial" w:cs="Arial" w:hint="eastAsia"/>
                <w:color w:val="000000" w:themeColor="text1"/>
                <w:szCs w:val="21"/>
              </w:rPr>
              <w:t>（含闫潇）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5A54E7" w:rsidRDefault="005A54E7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E7" w:rsidRPr="004547E9" w:rsidRDefault="005A54E7" w:rsidP="00CF2DCD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11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胡俊仪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朱振祥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秦超彬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张文雅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于若梦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吉伟利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程利娇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牛铭铭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134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卢荣华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孟晓林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411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9C7455" w:rsidRPr="00DA22CC" w:rsidRDefault="009C7455" w:rsidP="00057984">
            <w:pPr>
              <w:widowControl/>
              <w:spacing w:before="0" w:beforeAutospacing="0" w:after="0" w:afterAutospacing="0" w:line="30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-12-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09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胡文攀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陈延娜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张玉茹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411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邓大鹏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赵文丽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411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贾申宗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吴胜奎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411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职</w:t>
            </w: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韶</w:t>
            </w:r>
            <w:proofErr w:type="gramEnd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于瑞哲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88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闫</w:t>
            </w:r>
            <w:proofErr w:type="gramEnd"/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 xml:space="preserve"> </w:t>
            </w:r>
            <w:r w:rsidRPr="005A54E7"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曹香林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057984">
            <w:pPr>
              <w:widowControl/>
              <w:spacing w:before="0" w:beforeAutospacing="0" w:after="0" w:afterAutospacing="0" w:line="30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国家基金进展汇报暨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9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年国家基金申报工作安排、研究生期末考核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12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闫</w:t>
            </w:r>
            <w:proofErr w:type="gramEnd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 xml:space="preserve"> </w:t>
            </w:r>
            <w:r w:rsidRPr="005A54E7">
              <w:rPr>
                <w:rFonts w:ascii="Arial" w:eastAsia="楷体_GB2312" w:hAnsi="Arial" w:cs="Arial"/>
                <w:sz w:val="24"/>
                <w:szCs w:val="24"/>
              </w:rPr>
              <w:t xml:space="preserve"> </w:t>
            </w: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潇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卢荣华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聂国兴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杨丽萍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秦超彬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A22CC">
        <w:trPr>
          <w:trHeight w:val="282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057984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2019</w:t>
            </w: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年基金申请人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057984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="12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4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9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0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胡俊仪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朱振祥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曹香林</w:t>
            </w:r>
            <w:proofErr w:type="gramEnd"/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张文雅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于若梦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赵卓丽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吉伟利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6639D5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程利娇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牛铭铭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4547E9" w:rsidTr="00D71E0C">
        <w:trPr>
          <w:trHeight w:val="70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聂国兴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4547E9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121814" w:rsidTr="005A54E7">
        <w:trPr>
          <w:trHeight w:val="329"/>
        </w:trPr>
        <w:tc>
          <w:tcPr>
            <w:tcW w:w="2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读书报告</w:t>
            </w:r>
          </w:p>
          <w:p w:rsidR="009C7455" w:rsidRPr="00DA22CC" w:rsidRDefault="009C7455" w:rsidP="009C7455">
            <w:pPr>
              <w:widowControl/>
              <w:spacing w:before="0" w:beforeAutospacing="0" w:after="0" w:afterAutospacing="0" w:line="2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sz w:val="24"/>
                <w:szCs w:val="24"/>
              </w:rPr>
              <w:t>（主题报告）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9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胡文攀</w:t>
            </w:r>
            <w:proofErr w:type="gram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陈延娜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杨国坤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455" w:rsidRPr="00121814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121814" w:rsidTr="005A54E7">
        <w:trPr>
          <w:trHeight w:val="327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widowControl/>
              <w:spacing w:before="0" w:beforeAutospacing="0" w:after="0" w:afterAutospacing="0" w:line="2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邓大鹏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赵文丽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121814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121814" w:rsidTr="005A54E7">
        <w:trPr>
          <w:trHeight w:val="327"/>
        </w:trPr>
        <w:tc>
          <w:tcPr>
            <w:tcW w:w="27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widowControl/>
              <w:spacing w:before="0" w:beforeAutospacing="0" w:after="0" w:afterAutospacing="0" w:line="2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贾申宗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吴胜奎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121814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121814" w:rsidTr="005A54E7">
        <w:trPr>
          <w:trHeight w:val="327"/>
        </w:trPr>
        <w:tc>
          <w:tcPr>
            <w:tcW w:w="2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widowControl/>
              <w:spacing w:before="0" w:beforeAutospacing="0" w:after="0" w:afterAutospacing="0" w:line="2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</w:p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职</w:t>
            </w: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韶</w:t>
            </w:r>
            <w:proofErr w:type="gramEnd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阳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proofErr w:type="gramStart"/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于瑞哲</w:t>
            </w:r>
            <w:proofErr w:type="gramEnd"/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121814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  <w:tr w:rsidR="009C7455" w:rsidRPr="00121814" w:rsidTr="008C7371">
        <w:trPr>
          <w:trHeight w:val="482"/>
        </w:trPr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widowControl/>
              <w:spacing w:before="0" w:beforeAutospacing="0" w:after="0" w:afterAutospacing="0" w:line="24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sz w:val="24"/>
                <w:szCs w:val="24"/>
              </w:rPr>
            </w:pP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8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年度工作总结暨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9</w:t>
            </w:r>
            <w:r w:rsidRPr="00DA22CC">
              <w:rPr>
                <w:rFonts w:ascii="Arial" w:eastAsia="楷体_GB2312" w:hAnsi="Arial" w:cs="Arial" w:hint="eastAsia"/>
                <w:b/>
                <w:color w:val="000000" w:themeColor="text1"/>
                <w:sz w:val="24"/>
                <w:szCs w:val="24"/>
              </w:rPr>
              <w:t>年团队工作计划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455" w:rsidRPr="00DA22CC" w:rsidRDefault="009C7455" w:rsidP="009C7455">
            <w:pPr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DA22CC">
              <w:rPr>
                <w:rFonts w:ascii="Arial" w:eastAsia="楷体_GB2312" w:hAnsi="Arial" w:cs="Arial"/>
                <w:sz w:val="24"/>
                <w:szCs w:val="24"/>
              </w:rPr>
              <w:t>201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9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01</w:t>
            </w:r>
            <w:r w:rsidRPr="00DA22CC">
              <w:rPr>
                <w:rFonts w:ascii="Arial" w:eastAsia="楷体_GB2312" w:hAnsi="Arial" w:cs="Arial"/>
                <w:sz w:val="24"/>
                <w:szCs w:val="24"/>
              </w:rPr>
              <w:t>-</w:t>
            </w:r>
            <w:r w:rsidRPr="00DA22CC">
              <w:rPr>
                <w:rFonts w:ascii="Arial" w:eastAsia="楷体_GB2312" w:hAnsi="Arial" w:cs="Arial" w:hint="eastAsia"/>
                <w:sz w:val="24"/>
                <w:szCs w:val="24"/>
              </w:rPr>
              <w:t>2</w:t>
            </w:r>
            <w:r>
              <w:rPr>
                <w:rFonts w:ascii="Arial" w:eastAsia="楷体_GB2312" w:hAnsi="Arial" w:cs="Arial" w:hint="eastAsia"/>
                <w:sz w:val="24"/>
                <w:szCs w:val="24"/>
              </w:rPr>
              <w:t>7</w:t>
            </w:r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spacing w:before="0" w:beforeAutospacing="0" w:after="0" w:afterAutospacing="0" w:line="32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sz w:val="24"/>
                <w:szCs w:val="24"/>
              </w:rPr>
              <w:t>团队全体成员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5A54E7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center"/>
              <w:rPr>
                <w:rFonts w:ascii="Arial" w:eastAsia="楷体_GB2312" w:hAnsi="Arial" w:cs="Arial"/>
                <w:b/>
                <w:color w:val="FF0000"/>
                <w:sz w:val="24"/>
                <w:szCs w:val="24"/>
              </w:rPr>
            </w:pPr>
            <w:r w:rsidRPr="005A54E7">
              <w:rPr>
                <w:rFonts w:ascii="Arial" w:eastAsia="楷体_GB2312" w:hAnsi="Arial" w:cs="Arial" w:hint="eastAsia"/>
                <w:b/>
                <w:color w:val="FF0000"/>
                <w:sz w:val="24"/>
                <w:szCs w:val="24"/>
              </w:rPr>
              <w:t>聂国兴</w:t>
            </w:r>
          </w:p>
        </w:tc>
        <w:tc>
          <w:tcPr>
            <w:tcW w:w="2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455" w:rsidRPr="00121814" w:rsidRDefault="009C7455" w:rsidP="009C7455">
            <w:pPr>
              <w:widowControl/>
              <w:spacing w:before="0" w:beforeAutospacing="0" w:after="0" w:afterAutospacing="0" w:line="360" w:lineRule="exact"/>
              <w:ind w:firstLineChars="0" w:firstLine="0"/>
              <w:contextualSpacing/>
              <w:mirrorIndents/>
              <w:jc w:val="left"/>
              <w:rPr>
                <w:rFonts w:ascii="Arial" w:eastAsia="楷体_GB2312" w:hAnsi="Arial" w:cs="Arial"/>
                <w:sz w:val="28"/>
                <w:szCs w:val="28"/>
              </w:rPr>
            </w:pPr>
          </w:p>
        </w:tc>
      </w:tr>
    </w:tbl>
    <w:p w:rsidR="00F92D47" w:rsidRPr="00283950" w:rsidRDefault="00F92D47" w:rsidP="00F92D47">
      <w:pPr>
        <w:ind w:firstLine="141"/>
        <w:jc w:val="center"/>
        <w:rPr>
          <w:b/>
          <w:color w:val="FF0000"/>
          <w:sz w:val="28"/>
          <w:szCs w:val="28"/>
        </w:rPr>
      </w:pPr>
      <w:r w:rsidRPr="00283950">
        <w:rPr>
          <w:rFonts w:hint="eastAsia"/>
          <w:b/>
          <w:color w:val="FF0000"/>
          <w:sz w:val="28"/>
          <w:szCs w:val="28"/>
        </w:rPr>
        <w:lastRenderedPageBreak/>
        <w:t>2018</w:t>
      </w:r>
      <w:r w:rsidRPr="00283950">
        <w:rPr>
          <w:rFonts w:hint="eastAsia"/>
          <w:b/>
          <w:color w:val="FF0000"/>
          <w:sz w:val="28"/>
          <w:szCs w:val="28"/>
        </w:rPr>
        <w:t>年下半年英语角活动日程</w:t>
      </w:r>
    </w:p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3402"/>
        <w:gridCol w:w="1134"/>
      </w:tblGrid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时间</w:t>
            </w:r>
            <w:proofErr w:type="spellEnd"/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期数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活动地点</w:t>
            </w:r>
            <w:proofErr w:type="spellEnd"/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TOPIC 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阅读内容、单词记忆</w:t>
            </w:r>
            <w:proofErr w:type="spellEnd"/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主持人</w:t>
            </w:r>
            <w:proofErr w:type="spellEnd"/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9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Who is your favorite teacher? And why?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孟晓林</w:t>
            </w:r>
            <w:proofErr w:type="spellEnd"/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10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18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第十一期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If you have seven days of holiday, what you like to do?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朱振祥</w:t>
            </w:r>
            <w:proofErr w:type="spellEnd"/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11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第十二期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Would you like to be a volunteer? And what things you like to do?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程利娇</w:t>
            </w:r>
            <w:proofErr w:type="spellEnd"/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11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第十三期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What is your favorite food?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牛铭铭（请主持人搜集与食品相关词汇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）</w:t>
            </w:r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11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29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第十四期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Winner or loser? What should we do?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赵文丽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/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吴胜奎</w:t>
            </w:r>
            <w:proofErr w:type="spellEnd"/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12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13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第十五期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What should we do in a conference? Do you have an idea?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.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贾申宗、职</w:t>
            </w:r>
            <w:proofErr w:type="gramStart"/>
            <w:r w:rsidRPr="000C2340">
              <w:rPr>
                <w:rFonts w:ascii="Times New Roman" w:eastAsia="楷体_GB2312" w:hAnsi="Times New Roman" w:cs="Times New Roman"/>
                <w:szCs w:val="21"/>
              </w:rPr>
              <w:t>韶</w:t>
            </w:r>
            <w:proofErr w:type="gramEnd"/>
            <w:r w:rsidRPr="000C2340">
              <w:rPr>
                <w:rFonts w:ascii="Times New Roman" w:eastAsia="楷体_GB2312" w:hAnsi="Times New Roman" w:cs="Times New Roman"/>
                <w:szCs w:val="21"/>
              </w:rPr>
              <w:t>阳（请主持人搜集与会议接待相关日常用语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）</w:t>
            </w:r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12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第十六期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Do you have any trouble in these days? Please share with us.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另请大家选择一篇英文文章或新闻，朗读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.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陈延娜（请主持人搜集与日常交流相关词汇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）</w:t>
            </w:r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2019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年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10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第十七期</w:t>
            </w:r>
            <w:proofErr w:type="spellEnd"/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What is your favorite song and star? </w:t>
            </w: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请大家准备学习一首英文歌曲与大家分享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。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张文雅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>/</w:t>
            </w:r>
            <w:proofErr w:type="spellStart"/>
            <w:proofErr w:type="gramStart"/>
            <w:r w:rsidRPr="000C2340">
              <w:rPr>
                <w:rFonts w:ascii="Times New Roman" w:eastAsia="楷体_GB2312" w:hAnsi="Times New Roman" w:cs="Times New Roman"/>
                <w:szCs w:val="21"/>
              </w:rPr>
              <w:t>于瑞哲</w:t>
            </w:r>
            <w:proofErr w:type="spellEnd"/>
            <w:proofErr w:type="gramEnd"/>
          </w:p>
        </w:tc>
      </w:tr>
      <w:tr w:rsidR="00F92D47" w:rsidRPr="000C2340" w:rsidTr="000C2340">
        <w:tc>
          <w:tcPr>
            <w:tcW w:w="138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2019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年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月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24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日晚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7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00-8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：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30</w:t>
            </w:r>
          </w:p>
        </w:tc>
        <w:tc>
          <w:tcPr>
            <w:tcW w:w="1276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第十八期</w:t>
            </w:r>
            <w:proofErr w:type="spellEnd"/>
            <w:r w:rsidRPr="000C2340">
              <w:rPr>
                <w:rFonts w:ascii="Times New Roman" w:eastAsia="楷体_GB2312" w:hAnsi="Times New Roman" w:cs="Times New Roman"/>
                <w:szCs w:val="21"/>
              </w:rPr>
              <w:t xml:space="preserve"> </w:t>
            </w:r>
          </w:p>
        </w:tc>
        <w:tc>
          <w:tcPr>
            <w:tcW w:w="1417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水产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215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、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201</w:t>
            </w:r>
            <w:r w:rsidRPr="000C2340">
              <w:rPr>
                <w:rFonts w:ascii="Times New Roman" w:eastAsia="楷体_GB2312" w:hAnsi="Times New Roman" w:cs="Times New Roman"/>
                <w:szCs w:val="21"/>
              </w:rPr>
              <w:t>或实验室</w:t>
            </w:r>
          </w:p>
        </w:tc>
        <w:tc>
          <w:tcPr>
            <w:tcW w:w="3402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r w:rsidRPr="000C2340">
              <w:rPr>
                <w:rFonts w:ascii="Times New Roman" w:eastAsia="楷体_GB2312" w:hAnsi="Times New Roman" w:cs="Times New Roman"/>
                <w:szCs w:val="21"/>
              </w:rPr>
              <w:t>下半年活动总结</w:t>
            </w:r>
            <w:r w:rsidR="000C2340">
              <w:rPr>
                <w:rFonts w:ascii="Times New Roman" w:eastAsia="楷体_GB2312" w:hAnsi="Times New Roman" w:cs="Times New Roman" w:hint="eastAsia"/>
                <w:szCs w:val="21"/>
              </w:rPr>
              <w:t>，</w:t>
            </w:r>
            <w:bookmarkStart w:id="0" w:name="_GoBack"/>
            <w:bookmarkEnd w:id="0"/>
            <w:r w:rsidRPr="000C2340">
              <w:rPr>
                <w:rFonts w:ascii="Times New Roman" w:eastAsia="楷体_GB2312" w:hAnsi="Times New Roman" w:cs="Times New Roman"/>
                <w:szCs w:val="21"/>
              </w:rPr>
              <w:t>Please discuss the future activity. Do you have any better suggestions?</w:t>
            </w:r>
          </w:p>
        </w:tc>
        <w:tc>
          <w:tcPr>
            <w:tcW w:w="1134" w:type="dxa"/>
          </w:tcPr>
          <w:p w:rsidR="00F92D47" w:rsidRPr="000C2340" w:rsidRDefault="00F92D47" w:rsidP="00F92D47">
            <w:pPr>
              <w:ind w:firstLine="105"/>
              <w:jc w:val="left"/>
              <w:rPr>
                <w:rFonts w:ascii="Times New Roman" w:eastAsia="楷体_GB2312" w:hAnsi="Times New Roman" w:cs="Times New Roman"/>
                <w:szCs w:val="21"/>
              </w:rPr>
            </w:pPr>
            <w:proofErr w:type="spellStart"/>
            <w:r w:rsidRPr="000C2340">
              <w:rPr>
                <w:rFonts w:ascii="Times New Roman" w:eastAsia="楷体_GB2312" w:hAnsi="Times New Roman" w:cs="Times New Roman"/>
                <w:szCs w:val="21"/>
              </w:rPr>
              <w:t>孟晓林</w:t>
            </w:r>
            <w:proofErr w:type="spellEnd"/>
          </w:p>
        </w:tc>
      </w:tr>
    </w:tbl>
    <w:p w:rsidR="00F92D47" w:rsidRDefault="00F92D47" w:rsidP="00F92D47">
      <w:pPr>
        <w:ind w:firstLineChars="0" w:firstLine="0"/>
        <w:jc w:val="left"/>
      </w:pPr>
      <w:r>
        <w:rPr>
          <w:rFonts w:hint="eastAsia"/>
        </w:rPr>
        <w:t>英语</w:t>
      </w:r>
      <w:proofErr w:type="gramStart"/>
      <w:r>
        <w:rPr>
          <w:rFonts w:hint="eastAsia"/>
        </w:rPr>
        <w:t>角</w:t>
      </w:r>
      <w:r>
        <w:rPr>
          <w:rFonts w:hint="eastAsia"/>
        </w:rPr>
        <w:t>参加</w:t>
      </w:r>
      <w:proofErr w:type="gramEnd"/>
      <w:r>
        <w:rPr>
          <w:rFonts w:hint="eastAsia"/>
        </w:rPr>
        <w:t>人员：朱振祥、张文雅、程利娇、陈延娜、牛铭铭、赵文丽、吴胜奎、贾申宗、职</w:t>
      </w:r>
      <w:proofErr w:type="gramStart"/>
      <w:r>
        <w:rPr>
          <w:rFonts w:hint="eastAsia"/>
        </w:rPr>
        <w:t>韶</w:t>
      </w:r>
      <w:proofErr w:type="gramEnd"/>
      <w:r>
        <w:rPr>
          <w:rFonts w:hint="eastAsia"/>
        </w:rPr>
        <w:t>阳、</w:t>
      </w:r>
      <w:proofErr w:type="gramStart"/>
      <w:r>
        <w:rPr>
          <w:rFonts w:hint="eastAsia"/>
        </w:rPr>
        <w:t>于瑞哲</w:t>
      </w:r>
      <w:proofErr w:type="gramEnd"/>
    </w:p>
    <w:sectPr w:rsidR="00F92D47" w:rsidSect="00BB4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74" w:bottom="1134" w:left="1474" w:header="851" w:footer="46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7C8" w:rsidRDefault="004967C8" w:rsidP="00AD1425">
      <w:pPr>
        <w:spacing w:before="0" w:after="0"/>
        <w:ind w:firstLine="105"/>
      </w:pPr>
      <w:r>
        <w:separator/>
      </w:r>
    </w:p>
  </w:endnote>
  <w:endnote w:type="continuationSeparator" w:id="0">
    <w:p w:rsidR="004967C8" w:rsidRDefault="004967C8" w:rsidP="00AD1425">
      <w:pPr>
        <w:spacing w:before="0" w:after="0"/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5"/>
      <w:ind w:firstLine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Pr="00AD1425" w:rsidRDefault="00AD1425" w:rsidP="00AD1425">
    <w:pPr>
      <w:pStyle w:val="a5"/>
      <w:ind w:firstLine="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5"/>
      <w:ind w:firstLine="9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7C8" w:rsidRDefault="004967C8" w:rsidP="00AD1425">
      <w:pPr>
        <w:spacing w:before="0" w:after="0"/>
        <w:ind w:firstLine="105"/>
      </w:pPr>
      <w:r>
        <w:separator/>
      </w:r>
    </w:p>
  </w:footnote>
  <w:footnote w:type="continuationSeparator" w:id="0">
    <w:p w:rsidR="004967C8" w:rsidRDefault="004967C8" w:rsidP="00AD1425">
      <w:pPr>
        <w:spacing w:before="0" w:after="0"/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4"/>
      <w:ind w:firstLine="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Pr="00AD1425" w:rsidRDefault="00AD1425" w:rsidP="00AD1425">
    <w:pPr>
      <w:pStyle w:val="a4"/>
      <w:pBdr>
        <w:bottom w:val="none" w:sz="0" w:space="0" w:color="auto"/>
      </w:pBdr>
      <w:ind w:firstLine="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25" w:rsidRDefault="00AD1425" w:rsidP="00AD1425">
    <w:pPr>
      <w:pStyle w:val="a4"/>
      <w:ind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1"/>
    <w:rsid w:val="00057984"/>
    <w:rsid w:val="000945F2"/>
    <w:rsid w:val="000C2340"/>
    <w:rsid w:val="000E10FA"/>
    <w:rsid w:val="00121814"/>
    <w:rsid w:val="001335E7"/>
    <w:rsid w:val="00172957"/>
    <w:rsid w:val="0019362F"/>
    <w:rsid w:val="0025476D"/>
    <w:rsid w:val="002C5799"/>
    <w:rsid w:val="00315483"/>
    <w:rsid w:val="00362848"/>
    <w:rsid w:val="003D209A"/>
    <w:rsid w:val="003F20C0"/>
    <w:rsid w:val="003F32F1"/>
    <w:rsid w:val="00434031"/>
    <w:rsid w:val="004547E9"/>
    <w:rsid w:val="00456ED6"/>
    <w:rsid w:val="004873BB"/>
    <w:rsid w:val="004967C8"/>
    <w:rsid w:val="004B5852"/>
    <w:rsid w:val="004B642C"/>
    <w:rsid w:val="00501950"/>
    <w:rsid w:val="00533DA1"/>
    <w:rsid w:val="00553BC5"/>
    <w:rsid w:val="005A30B3"/>
    <w:rsid w:val="005A54E7"/>
    <w:rsid w:val="005B6CCD"/>
    <w:rsid w:val="00614B10"/>
    <w:rsid w:val="00631983"/>
    <w:rsid w:val="006639D5"/>
    <w:rsid w:val="006B60C3"/>
    <w:rsid w:val="006C6E8F"/>
    <w:rsid w:val="006E0604"/>
    <w:rsid w:val="007071CC"/>
    <w:rsid w:val="007B2A3F"/>
    <w:rsid w:val="008616CF"/>
    <w:rsid w:val="00867DC0"/>
    <w:rsid w:val="00887D9E"/>
    <w:rsid w:val="008A6D4B"/>
    <w:rsid w:val="008C54FC"/>
    <w:rsid w:val="008C7371"/>
    <w:rsid w:val="008D499B"/>
    <w:rsid w:val="008F704F"/>
    <w:rsid w:val="00993A63"/>
    <w:rsid w:val="009C7455"/>
    <w:rsid w:val="009F331F"/>
    <w:rsid w:val="00A14155"/>
    <w:rsid w:val="00A31813"/>
    <w:rsid w:val="00A61849"/>
    <w:rsid w:val="00A654F0"/>
    <w:rsid w:val="00A94A3A"/>
    <w:rsid w:val="00AD1425"/>
    <w:rsid w:val="00B03242"/>
    <w:rsid w:val="00B20373"/>
    <w:rsid w:val="00B45278"/>
    <w:rsid w:val="00B5774E"/>
    <w:rsid w:val="00B642D9"/>
    <w:rsid w:val="00BB22DE"/>
    <w:rsid w:val="00BB4F54"/>
    <w:rsid w:val="00BB78D1"/>
    <w:rsid w:val="00C16BA7"/>
    <w:rsid w:val="00C76421"/>
    <w:rsid w:val="00CF2DCD"/>
    <w:rsid w:val="00D2067A"/>
    <w:rsid w:val="00D525E6"/>
    <w:rsid w:val="00D648BB"/>
    <w:rsid w:val="00D80710"/>
    <w:rsid w:val="00D80DCC"/>
    <w:rsid w:val="00D96916"/>
    <w:rsid w:val="00DA22CC"/>
    <w:rsid w:val="00DB2AA7"/>
    <w:rsid w:val="00DD4998"/>
    <w:rsid w:val="00E5275F"/>
    <w:rsid w:val="00E6429A"/>
    <w:rsid w:val="00E84A0E"/>
    <w:rsid w:val="00EB1734"/>
    <w:rsid w:val="00EC1AFD"/>
    <w:rsid w:val="00EC1C53"/>
    <w:rsid w:val="00EE7BBE"/>
    <w:rsid w:val="00F061E1"/>
    <w:rsid w:val="00F20E27"/>
    <w:rsid w:val="00F26BE2"/>
    <w:rsid w:val="00F41F0B"/>
    <w:rsid w:val="00F92D47"/>
    <w:rsid w:val="00F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1"/>
    <w:pPr>
      <w:widowControl w:val="0"/>
      <w:spacing w:before="100" w:beforeAutospacing="1" w:after="100" w:afterAutospacing="1"/>
      <w:ind w:firstLineChars="50" w:firstLine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E1"/>
    <w:pPr>
      <w:spacing w:before="100" w:beforeAutospacing="1" w:after="100" w:afterAutospacing="1"/>
      <w:ind w:firstLineChars="50" w:firstLine="5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42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E1"/>
    <w:pPr>
      <w:widowControl w:val="0"/>
      <w:spacing w:before="100" w:beforeAutospacing="1" w:after="100" w:afterAutospacing="1"/>
      <w:ind w:firstLineChars="50" w:firstLine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E1"/>
    <w:pPr>
      <w:spacing w:before="100" w:beforeAutospacing="1" w:after="100" w:afterAutospacing="1"/>
      <w:ind w:firstLineChars="50" w:firstLine="5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D1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142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1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1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97241-234F-4315-8A4E-6EE36BDB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2083</Characters>
  <Application>Microsoft Office Word</Application>
  <DocSecurity>0</DocSecurity>
  <Lines>17</Lines>
  <Paragraphs>4</Paragraphs>
  <ScaleCrop>false</ScaleCrop>
  <Company>河南师范大学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水产学院</dc:creator>
  <cp:lastModifiedBy>Administrator</cp:lastModifiedBy>
  <cp:revision>3</cp:revision>
  <cp:lastPrinted>2016-09-25T09:05:00Z</cp:lastPrinted>
  <dcterms:created xsi:type="dcterms:W3CDTF">2018-10-24T01:21:00Z</dcterms:created>
  <dcterms:modified xsi:type="dcterms:W3CDTF">2018-10-24T01:22:00Z</dcterms:modified>
</cp:coreProperties>
</file>