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附件3</w:t>
      </w:r>
    </w:p>
    <w:p>
      <w:pPr>
        <w:snapToGrid w:val="0"/>
        <w:spacing w:line="600" w:lineRule="exact"/>
        <w:jc w:val="center"/>
        <w:rPr>
          <w:rFonts w:ascii="宋体" w:cs="??????"/>
          <w:b/>
          <w:sz w:val="44"/>
          <w:szCs w:val="44"/>
        </w:rPr>
      </w:pPr>
      <w:r>
        <w:rPr>
          <w:rFonts w:hint="eastAsia" w:ascii="宋体" w:hAnsi="宋体" w:cs="??????"/>
          <w:b/>
          <w:sz w:val="44"/>
          <w:szCs w:val="44"/>
        </w:rPr>
        <w:t>机关事业单位干部征求意见表</w:t>
      </w:r>
    </w:p>
    <w:p>
      <w:pPr>
        <w:snapToGrid w:val="0"/>
        <w:spacing w:line="60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姓名：              单位：                 职务：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exact"/>
        </w:trPr>
        <w:tc>
          <w:tcPr>
            <w:tcW w:w="959" w:type="dxa"/>
            <w:vAlign w:val="top"/>
          </w:tcPr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干 部</w:t>
            </w: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管 理</w:t>
            </w: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部 门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意 见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969" w:type="dxa"/>
            <w:vAlign w:val="top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00" w:lineRule="exact"/>
              <w:ind w:right="700" w:firstLine="560" w:firstLineChars="2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00" w:lineRule="exact"/>
              <w:ind w:right="420" w:firstLine="560" w:firstLineChars="2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</w:trPr>
        <w:tc>
          <w:tcPr>
            <w:tcW w:w="959" w:type="dxa"/>
            <w:vAlign w:val="top"/>
          </w:tcPr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纪 检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监 察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部 门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意 见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969" w:type="dxa"/>
            <w:vAlign w:val="top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760" w:hanging="4760" w:hangingChars="1700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left="4760" w:right="700" w:hanging="4760" w:hangingChars="17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500" w:lineRule="exact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exact"/>
        </w:trPr>
        <w:tc>
          <w:tcPr>
            <w:tcW w:w="959" w:type="dxa"/>
            <w:vAlign w:val="top"/>
          </w:tcPr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卫 生</w:t>
            </w: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计 生</w:t>
            </w:r>
          </w:p>
          <w:p>
            <w:pPr>
              <w:spacing w:line="56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部 门</w:t>
            </w:r>
          </w:p>
          <w:p>
            <w:pPr>
              <w:spacing w:line="560" w:lineRule="exac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意 见</w:t>
            </w:r>
          </w:p>
        </w:tc>
        <w:tc>
          <w:tcPr>
            <w:tcW w:w="7969" w:type="dxa"/>
            <w:vAlign w:val="top"/>
          </w:tcPr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left="420" w:leftChars="200" w:right="7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500" w:lineRule="exact"/>
              <w:ind w:right="42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/>
          <w:snapToGrid w:val="0"/>
        </w:rPr>
      </w:pPr>
      <w:r>
        <w:rPr>
          <w:rFonts w:hint="eastAsia" w:ascii="宋体" w:hAnsi="宋体"/>
          <w:snapToGrid w:val="0"/>
        </w:rPr>
        <w:t>注：推荐对象为机关事业单位干部的，须按干部管理权限填写此表。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