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6D" w:rsidRPr="00EC2F6D" w:rsidRDefault="00EC2F6D" w:rsidP="00EC2F6D">
      <w:pPr>
        <w:widowControl/>
        <w:shd w:val="clear" w:color="auto" w:fill="FFFFFF"/>
        <w:spacing w:before="100" w:beforeAutospacing="1" w:after="100" w:afterAutospacing="1" w:line="480" w:lineRule="atLeast"/>
        <w:jc w:val="center"/>
        <w:outlineLvl w:val="2"/>
        <w:rPr>
          <w:rFonts w:ascii="微软雅黑" w:eastAsia="微软雅黑" w:hAnsi="微软雅黑" w:cs="宋体"/>
          <w:b/>
          <w:bCs/>
          <w:color w:val="000000"/>
          <w:kern w:val="0"/>
          <w:sz w:val="34"/>
          <w:szCs w:val="34"/>
        </w:rPr>
      </w:pPr>
      <w:r w:rsidRPr="00EC2F6D">
        <w:rPr>
          <w:rFonts w:ascii="微软雅黑" w:eastAsia="微软雅黑" w:hAnsi="微软雅黑" w:cs="宋体" w:hint="eastAsia"/>
          <w:b/>
          <w:bCs/>
          <w:color w:val="000000"/>
          <w:kern w:val="0"/>
          <w:sz w:val="34"/>
          <w:szCs w:val="34"/>
        </w:rPr>
        <w:t>中共河南省委关于开展向张玉滚同志学习活动的决定</w:t>
      </w:r>
    </w:p>
    <w:p w:rsidR="00EC2F6D" w:rsidRPr="00EC2F6D" w:rsidRDefault="00EC2F6D" w:rsidP="00EC2F6D">
      <w:pPr>
        <w:widowControl/>
        <w:shd w:val="clear" w:color="auto" w:fill="FFFFFF"/>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豫文[2018]200号</w:t>
      </w:r>
    </w:p>
    <w:p w:rsidR="00EC2F6D" w:rsidRPr="00EC2F6D" w:rsidRDefault="00EC2F6D" w:rsidP="00EC2F6D">
      <w:pPr>
        <w:widowControl/>
        <w:shd w:val="clear" w:color="auto" w:fill="FFFFFF"/>
        <w:spacing w:before="100" w:beforeAutospacing="1" w:after="100" w:afterAutospacing="1" w:line="288" w:lineRule="atLeast"/>
        <w:jc w:val="center"/>
        <w:rPr>
          <w:rFonts w:ascii="宋体" w:eastAsia="宋体" w:hAnsi="宋体" w:cs="宋体"/>
          <w:color w:val="333333"/>
          <w:kern w:val="0"/>
          <w:sz w:val="19"/>
          <w:szCs w:val="19"/>
        </w:rPr>
      </w:pPr>
      <w:r w:rsidRPr="00EC2F6D">
        <w:rPr>
          <w:rFonts w:ascii="宋体" w:eastAsia="宋体" w:hAnsi="宋体" w:cs="宋体"/>
          <w:color w:val="333333"/>
          <w:kern w:val="0"/>
          <w:sz w:val="19"/>
        </w:rPr>
        <w:t>（二○一八年十一月二日）</w:t>
      </w:r>
    </w:p>
    <w:p w:rsidR="00EC2F6D" w:rsidRPr="00EC2F6D" w:rsidRDefault="00EC2F6D" w:rsidP="00EC2F6D">
      <w:pPr>
        <w:widowControl/>
        <w:shd w:val="clear" w:color="auto" w:fill="FFFFFF"/>
        <w:spacing w:before="100" w:beforeAutospacing="1" w:after="100" w:afterAutospacing="1" w:line="288" w:lineRule="atLeast"/>
        <w:ind w:firstLineChars="200" w:firstLine="560"/>
        <w:rPr>
          <w:rFonts w:ascii="宋体" w:eastAsia="宋体" w:hAnsi="宋体" w:cs="宋体"/>
          <w:color w:val="333333"/>
          <w:kern w:val="0"/>
          <w:sz w:val="28"/>
          <w:szCs w:val="28"/>
        </w:rPr>
      </w:pPr>
      <w:r w:rsidRPr="00EC2F6D">
        <w:rPr>
          <w:rFonts w:ascii="宋体" w:eastAsia="宋体" w:hAnsi="宋体" w:cs="宋体"/>
          <w:color w:val="333333"/>
          <w:kern w:val="0"/>
          <w:sz w:val="28"/>
          <w:szCs w:val="28"/>
        </w:rPr>
        <w:t>张玉滚，男，汉族，河南南阳人，1980年12月出生,中共党员，现任镇平县高丘镇黑虎庙小学校长。2001年9月他从南阳第二师范学校毕业后，回到家乡高丘镇黑虎庙小学任教，从代课老师干起，一直到2012年转为正式在编的人民教师，17年来在平凡的岗位上默默耕耘，甘守清贫，无私奉献。张玉滚同志先后荣获“全国优秀教师”“全国中小学优秀德育课教师”“全国师德标兵”“全国岗位学雷锋标兵”等称号和“河南省五一劳动奖章”，2018年9月被中央宣传部授予“时代楷模”。</w:t>
      </w:r>
    </w:p>
    <w:p w:rsidR="00EC2F6D" w:rsidRPr="00EC2F6D" w:rsidRDefault="00EC2F6D" w:rsidP="00EC2F6D">
      <w:pPr>
        <w:widowControl/>
        <w:shd w:val="clear" w:color="auto" w:fill="FFFFFF"/>
        <w:spacing w:before="100" w:beforeAutospacing="1" w:after="100" w:afterAutospacing="1" w:line="288" w:lineRule="atLeast"/>
        <w:ind w:firstLineChars="200" w:firstLine="560"/>
        <w:rPr>
          <w:rFonts w:ascii="宋体" w:eastAsia="宋体" w:hAnsi="宋体" w:cs="宋体"/>
          <w:color w:val="333333"/>
          <w:kern w:val="0"/>
          <w:sz w:val="28"/>
          <w:szCs w:val="28"/>
        </w:rPr>
      </w:pPr>
      <w:r w:rsidRPr="00EC2F6D">
        <w:rPr>
          <w:rFonts w:ascii="宋体" w:eastAsia="宋体" w:hAnsi="宋体" w:cs="宋体"/>
          <w:color w:val="333333"/>
          <w:kern w:val="0"/>
          <w:sz w:val="28"/>
          <w:szCs w:val="28"/>
        </w:rPr>
        <w:t>张玉滚同志作为一名共产党员和人民教师，扎根偏僻山村，矢志不渝奋斗在基层教育一线，用坚守和奉献在平凡的岗位上书写着出彩的人生，是学生健康成长的指导者和引路人，是新时代“四有”教师的模范，是共产党员“不忘初心、牢记使命”的标杆，是出彩河南人的优秀代表。为深入学习张玉滚同志先进事迹，引导全省广大党员干部在各自岗位上苦干实干、发光发热，争做出彩河南人，省委决定，在全省党员干部中开展向张玉滚同志学习活动。</w:t>
      </w:r>
    </w:p>
    <w:p w:rsidR="00EC2F6D" w:rsidRPr="00EC2F6D" w:rsidRDefault="00EC2F6D" w:rsidP="00EC2F6D">
      <w:pPr>
        <w:widowControl/>
        <w:shd w:val="clear" w:color="auto" w:fill="FFFFFF"/>
        <w:spacing w:before="100" w:beforeAutospacing="1" w:after="100" w:afterAutospacing="1" w:line="288" w:lineRule="atLeast"/>
        <w:ind w:firstLineChars="200" w:firstLine="560"/>
        <w:rPr>
          <w:rFonts w:ascii="宋体" w:eastAsia="宋体" w:hAnsi="宋体" w:cs="宋体"/>
          <w:color w:val="333333"/>
          <w:kern w:val="0"/>
          <w:sz w:val="28"/>
          <w:szCs w:val="28"/>
        </w:rPr>
      </w:pPr>
      <w:r w:rsidRPr="00EC2F6D">
        <w:rPr>
          <w:rFonts w:ascii="宋体" w:eastAsia="宋体" w:hAnsi="宋体" w:cs="宋体"/>
          <w:color w:val="333333"/>
          <w:kern w:val="0"/>
          <w:sz w:val="28"/>
          <w:szCs w:val="28"/>
        </w:rPr>
        <w:t>学习他对党忠诚、无怨无悔的坚定理想信念。张玉滚同志2001年师范毕业后，放弃在城市工作的机会，回到家乡镇平县高丘镇黑虎庙小学，从一名每月拿30元钱补助、年底再分100斤粮食的民办教</w:t>
      </w:r>
      <w:r w:rsidRPr="00EC2F6D">
        <w:rPr>
          <w:rFonts w:ascii="宋体" w:eastAsia="宋体" w:hAnsi="宋体" w:cs="宋体"/>
          <w:color w:val="333333"/>
          <w:kern w:val="0"/>
          <w:sz w:val="28"/>
          <w:szCs w:val="28"/>
        </w:rPr>
        <w:lastRenderedPageBreak/>
        <w:t>师干起，一干就是17年。学校的教师换了一茬又一茬，他却默默耕耘，始终坚守。“我是山里人，知道山里的苦，但不能让孩子们一直苦下去，我要像一颗螺丝钉，钉在这里。”他只为干好一件事，就是让山区孩子刨除穷根、改变命运，托起大山的希望。学习张玉滚同志，就要像他那样，理想信念坚定、对党忠诚可靠，把个人理想融入伟大梦想，志存高远、脚踏实地，勇于到基层一线和艰苦地方去，用行动践行对党忠诚的誓言。</w:t>
      </w:r>
    </w:p>
    <w:p w:rsidR="00EC2F6D" w:rsidRPr="00EC2F6D" w:rsidRDefault="00EC2F6D" w:rsidP="00EC2F6D">
      <w:pPr>
        <w:widowControl/>
        <w:shd w:val="clear" w:color="auto" w:fill="FFFFFF"/>
        <w:spacing w:before="100" w:beforeAutospacing="1" w:after="100" w:afterAutospacing="1" w:line="288" w:lineRule="atLeast"/>
        <w:ind w:firstLineChars="200" w:firstLine="560"/>
        <w:rPr>
          <w:rFonts w:ascii="宋体" w:eastAsia="宋体" w:hAnsi="宋体" w:cs="宋体"/>
          <w:color w:val="333333"/>
          <w:kern w:val="0"/>
          <w:sz w:val="28"/>
          <w:szCs w:val="28"/>
        </w:rPr>
      </w:pPr>
      <w:r w:rsidRPr="00EC2F6D">
        <w:rPr>
          <w:rFonts w:ascii="宋体" w:eastAsia="宋体" w:hAnsi="宋体" w:cs="宋体"/>
          <w:color w:val="333333"/>
          <w:kern w:val="0"/>
          <w:sz w:val="28"/>
          <w:szCs w:val="28"/>
        </w:rPr>
        <w:t>学习他吃苦耐劳、不畏艰险的顽强奋斗精神。黑虎庙村是深度贫困村，过去到镇上要走10多个小时的崎岖山路。就是在这样艰苦恶劣的条件下，张玉滚同志埋头苦干、拼命硬干，用自己的苦换来学生和老乡的甜。为了翻新校舍，他没日没夜劳作。路没修好时，他靠一根扁担，一挑就是5年，把学生的课本、文具挑进了大山。通了公路，他又用自己的摩托车运送学校物资，摩托车骑坏了4辆，轮胎更换无数。一次他骑摩托车差点摔下悬崖，昏迷了半个小时，住院没几天又带伤登上了讲堂。学习张玉滚同志，就要像他那样，知难而进、迎难而上，不怕吃苦、不惧风险，关键时刻站得出来，危急关头顶得上去，开拓创新、百折不挠，在奋进新时代中当先锋。</w:t>
      </w:r>
    </w:p>
    <w:p w:rsidR="00EC2F6D" w:rsidRPr="00EC2F6D" w:rsidRDefault="00EC2F6D" w:rsidP="00EC2F6D">
      <w:pPr>
        <w:widowControl/>
        <w:shd w:val="clear" w:color="auto" w:fill="FFFFFF"/>
        <w:spacing w:before="100" w:beforeAutospacing="1" w:after="100" w:afterAutospacing="1" w:line="288" w:lineRule="atLeast"/>
        <w:ind w:firstLineChars="200" w:firstLine="560"/>
        <w:rPr>
          <w:rFonts w:ascii="宋体" w:eastAsia="宋体" w:hAnsi="宋体" w:cs="宋体"/>
          <w:color w:val="333333"/>
          <w:kern w:val="0"/>
          <w:sz w:val="28"/>
          <w:szCs w:val="28"/>
        </w:rPr>
      </w:pPr>
      <w:r w:rsidRPr="00EC2F6D">
        <w:rPr>
          <w:rFonts w:ascii="宋体" w:eastAsia="宋体" w:hAnsi="宋体" w:cs="宋体"/>
          <w:color w:val="333333"/>
          <w:kern w:val="0"/>
          <w:sz w:val="28"/>
          <w:szCs w:val="28"/>
        </w:rPr>
        <w:t>学习他爱岗敬业、勇挑重担的强烈责任担当。学校缺少师资力量，张玉滚同志就把自己磨炼成“万金油”“全能型”教师，语文、数学、英语、品德、科学样样全拿。他刻苦钻研教学本领，培养学生浓厚兴趣，所教学科成绩在全镇一直名列前茅，学校教学质量逐年攀升，越</w:t>
      </w:r>
      <w:r w:rsidRPr="00EC2F6D">
        <w:rPr>
          <w:rFonts w:ascii="宋体" w:eastAsia="宋体" w:hAnsi="宋体" w:cs="宋体"/>
          <w:color w:val="333333"/>
          <w:kern w:val="0"/>
          <w:sz w:val="28"/>
          <w:szCs w:val="28"/>
        </w:rPr>
        <w:lastRenderedPageBreak/>
        <w:t>来越多的学生从这里起步，考上大学、研究生。他做到手执教鞭能上课，掂起勺子能做饭，握起剪刀能裁缝，打开药箱能治病。由于常年操劳，“80后”的他鬓角斑白、脸上布满皱纹。学习张玉滚同志，就要像他那样，干一行、爱一行、专一行，将一件件平凡的小事做出水平、做到极致，不断攀登高峰、超越自我，锻造扛起重任的铁肩膀，涵养干事创业的精气神。</w:t>
      </w:r>
    </w:p>
    <w:p w:rsidR="00EC2F6D" w:rsidRPr="00EC2F6D" w:rsidRDefault="00EC2F6D" w:rsidP="00EC2F6D">
      <w:pPr>
        <w:widowControl/>
        <w:shd w:val="clear" w:color="auto" w:fill="FFFFFF"/>
        <w:spacing w:before="100" w:beforeAutospacing="1" w:after="100" w:afterAutospacing="1" w:line="288" w:lineRule="atLeast"/>
        <w:ind w:firstLineChars="200" w:firstLine="560"/>
        <w:rPr>
          <w:rFonts w:ascii="宋体" w:eastAsia="宋体" w:hAnsi="宋体" w:cs="宋体"/>
          <w:color w:val="333333"/>
          <w:kern w:val="0"/>
          <w:sz w:val="28"/>
          <w:szCs w:val="28"/>
        </w:rPr>
      </w:pPr>
      <w:r w:rsidRPr="00EC2F6D">
        <w:rPr>
          <w:rFonts w:ascii="宋体" w:eastAsia="宋体" w:hAnsi="宋体" w:cs="宋体"/>
          <w:color w:val="333333"/>
          <w:kern w:val="0"/>
          <w:sz w:val="28"/>
          <w:szCs w:val="28"/>
        </w:rPr>
        <w:t>学习他心怀大爱、无私奉献的真挚为民情怀。17年来，张玉滚同志利用微薄的工资，相继资助了300余名儿童，没有让一个学生因贫困而失学。他和学生同吃同住，经常背学生上山过河，对学生体贴入微、关怀备至。学校经费紧张，他动员在外打工的妻子回来给学生做饭，妻子轧面条时，四根手指不慎被轧面机轧折，落下残疾。“玉滚在，我们的孩子就有希望”，群众把他的事迹编成歌曲传唱。学习张玉滚同志，就要像他那样，始终怀着对人民群众的深厚感情，真正把群众当亲人、当家人，把群众的笑脸作为价值标尺，把与群众同甘共苦作为自觉追求，让群众感受到温暖和关怀，让党旗在群众心中高高飘扬。</w:t>
      </w:r>
    </w:p>
    <w:p w:rsidR="00EC2F6D" w:rsidRPr="00EC2F6D" w:rsidRDefault="00EC2F6D" w:rsidP="00EC2F6D">
      <w:pPr>
        <w:widowControl/>
        <w:shd w:val="clear" w:color="auto" w:fill="FFFFFF"/>
        <w:spacing w:before="100" w:beforeAutospacing="1" w:after="100" w:afterAutospacing="1" w:line="288" w:lineRule="atLeast"/>
        <w:ind w:firstLineChars="200" w:firstLine="560"/>
        <w:rPr>
          <w:rFonts w:ascii="宋体" w:eastAsia="宋体" w:hAnsi="宋体" w:cs="宋体"/>
          <w:color w:val="333333"/>
          <w:kern w:val="0"/>
          <w:sz w:val="28"/>
          <w:szCs w:val="28"/>
        </w:rPr>
      </w:pPr>
      <w:r w:rsidRPr="00EC2F6D">
        <w:rPr>
          <w:rFonts w:ascii="宋体" w:eastAsia="宋体" w:hAnsi="宋体" w:cs="宋体"/>
          <w:color w:val="333333"/>
          <w:kern w:val="0"/>
          <w:sz w:val="28"/>
          <w:szCs w:val="28"/>
        </w:rPr>
        <w:t>当前，全省上下正在深入学习贯彻习近平新时代中国特色社会主义思想和党的十九大精神、省委十届六次全会精神，奋力推进决胜全面小康、中原更加出彩的宏伟事业。广泛开展向张玉滚同志学习活动，对于激励全省广大党员干部以先进典型为榜样，在推进当前各项工作中迎难而上、坚韧不拔、不懈奋斗、甘于奉献具有十分重要的意义。</w:t>
      </w:r>
      <w:r w:rsidRPr="00EC2F6D">
        <w:rPr>
          <w:rFonts w:ascii="宋体" w:eastAsia="宋体" w:hAnsi="宋体" w:cs="宋体"/>
          <w:color w:val="333333"/>
          <w:kern w:val="0"/>
          <w:sz w:val="28"/>
          <w:szCs w:val="28"/>
        </w:rPr>
        <w:lastRenderedPageBreak/>
        <w:t>全省各级党组织要把开展向张玉滚同志学习活动与即将开展的“不忘初心、牢记使命”主题教育紧密结合起来、与本职工作结合起来，精心组织学习活动，不断创新学习载体，丰富拓展学习形式，引导广大党员干部树牢“四个意识”，坚定“四个自信”，践行“两个维护”，积极培育和践行社会主义核心价值观，大力弘扬焦裕禄精神、红旗渠精神、愚公移山精神，发扬焦裕禄同志“三股劲”，争做出彩河南人，为中原更加出彩作出新的更大贡献。</w:t>
      </w:r>
    </w:p>
    <w:p w:rsidR="007358BD" w:rsidRDefault="007358BD"/>
    <w:sectPr w:rsidR="007358BD" w:rsidSect="007358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2F6D"/>
    <w:rsid w:val="007358BD"/>
    <w:rsid w:val="00EC2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name">
    <w:name w:val="author-name"/>
    <w:basedOn w:val="a"/>
    <w:rsid w:val="00EC2F6D"/>
    <w:pPr>
      <w:widowControl/>
      <w:spacing w:before="100" w:beforeAutospacing="1" w:after="100" w:afterAutospacing="1"/>
      <w:jc w:val="left"/>
    </w:pPr>
    <w:rPr>
      <w:rFonts w:ascii="宋体" w:eastAsia="宋体" w:hAnsi="宋体" w:cs="宋体"/>
      <w:kern w:val="0"/>
      <w:sz w:val="24"/>
      <w:szCs w:val="24"/>
    </w:rPr>
  </w:style>
  <w:style w:type="character" w:customStyle="1" w:styleId="source3">
    <w:name w:val="source3"/>
    <w:basedOn w:val="a0"/>
    <w:rsid w:val="00EC2F6D"/>
  </w:style>
  <w:style w:type="character" w:customStyle="1" w:styleId="date3">
    <w:name w:val="date3"/>
    <w:basedOn w:val="a0"/>
    <w:rsid w:val="00EC2F6D"/>
  </w:style>
  <w:style w:type="character" w:customStyle="1" w:styleId="time">
    <w:name w:val="time"/>
    <w:basedOn w:val="a0"/>
    <w:rsid w:val="00EC2F6D"/>
  </w:style>
  <w:style w:type="character" w:customStyle="1" w:styleId="bjh-p">
    <w:name w:val="bjh-p"/>
    <w:basedOn w:val="a0"/>
    <w:rsid w:val="00EC2F6D"/>
  </w:style>
</w:styles>
</file>

<file path=word/webSettings.xml><?xml version="1.0" encoding="utf-8"?>
<w:webSettings xmlns:r="http://schemas.openxmlformats.org/officeDocument/2006/relationships" xmlns:w="http://schemas.openxmlformats.org/wordprocessingml/2006/main">
  <w:divs>
    <w:div w:id="666905758">
      <w:bodyDiv w:val="1"/>
      <w:marLeft w:val="0"/>
      <w:marRight w:val="0"/>
      <w:marTop w:val="0"/>
      <w:marBottom w:val="0"/>
      <w:divBdr>
        <w:top w:val="none" w:sz="0" w:space="0" w:color="auto"/>
        <w:left w:val="none" w:sz="0" w:space="0" w:color="auto"/>
        <w:bottom w:val="none" w:sz="0" w:space="0" w:color="auto"/>
        <w:right w:val="none" w:sz="0" w:space="0" w:color="auto"/>
      </w:divBdr>
      <w:divsChild>
        <w:div w:id="1754931050">
          <w:marLeft w:val="0"/>
          <w:marRight w:val="0"/>
          <w:marTop w:val="0"/>
          <w:marBottom w:val="0"/>
          <w:divBdr>
            <w:top w:val="none" w:sz="0" w:space="0" w:color="auto"/>
            <w:left w:val="none" w:sz="0" w:space="0" w:color="auto"/>
            <w:bottom w:val="none" w:sz="0" w:space="0" w:color="auto"/>
            <w:right w:val="none" w:sz="0" w:space="0" w:color="auto"/>
          </w:divBdr>
          <w:divsChild>
            <w:div w:id="46878945">
              <w:marLeft w:val="0"/>
              <w:marRight w:val="0"/>
              <w:marTop w:val="0"/>
              <w:marBottom w:val="0"/>
              <w:divBdr>
                <w:top w:val="none" w:sz="0" w:space="0" w:color="auto"/>
                <w:left w:val="none" w:sz="0" w:space="0" w:color="auto"/>
                <w:bottom w:val="none" w:sz="0" w:space="0" w:color="auto"/>
                <w:right w:val="none" w:sz="0" w:space="0" w:color="auto"/>
              </w:divBdr>
              <w:divsChild>
                <w:div w:id="1399741456">
                  <w:marLeft w:val="0"/>
                  <w:marRight w:val="0"/>
                  <w:marTop w:val="0"/>
                  <w:marBottom w:val="0"/>
                  <w:divBdr>
                    <w:top w:val="none" w:sz="0" w:space="0" w:color="auto"/>
                    <w:left w:val="none" w:sz="0" w:space="0" w:color="auto"/>
                    <w:bottom w:val="none" w:sz="0" w:space="0" w:color="auto"/>
                    <w:right w:val="none" w:sz="0" w:space="0" w:color="auto"/>
                  </w:divBdr>
                  <w:divsChild>
                    <w:div w:id="2044667925">
                      <w:marLeft w:val="0"/>
                      <w:marRight w:val="0"/>
                      <w:marTop w:val="0"/>
                      <w:marBottom w:val="0"/>
                      <w:divBdr>
                        <w:top w:val="none" w:sz="0" w:space="0" w:color="auto"/>
                        <w:left w:val="none" w:sz="0" w:space="0" w:color="auto"/>
                        <w:bottom w:val="none" w:sz="0" w:space="0" w:color="auto"/>
                        <w:right w:val="none" w:sz="0" w:space="0" w:color="auto"/>
                      </w:divBdr>
                      <w:divsChild>
                        <w:div w:id="1462455081">
                          <w:marLeft w:val="0"/>
                          <w:marRight w:val="0"/>
                          <w:marTop w:val="600"/>
                          <w:marBottom w:val="0"/>
                          <w:divBdr>
                            <w:top w:val="none" w:sz="0" w:space="0" w:color="auto"/>
                            <w:left w:val="none" w:sz="0" w:space="0" w:color="auto"/>
                            <w:bottom w:val="none" w:sz="0" w:space="0" w:color="auto"/>
                            <w:right w:val="none" w:sz="0" w:space="0" w:color="auto"/>
                          </w:divBdr>
                          <w:divsChild>
                            <w:div w:id="986515662">
                              <w:marLeft w:val="0"/>
                              <w:marRight w:val="0"/>
                              <w:marTop w:val="0"/>
                              <w:marBottom w:val="0"/>
                              <w:divBdr>
                                <w:top w:val="none" w:sz="0" w:space="0" w:color="auto"/>
                                <w:left w:val="none" w:sz="0" w:space="0" w:color="auto"/>
                                <w:bottom w:val="none" w:sz="0" w:space="0" w:color="auto"/>
                                <w:right w:val="none" w:sz="0" w:space="0" w:color="auto"/>
                              </w:divBdr>
                            </w:div>
                            <w:div w:id="1497502313">
                              <w:marLeft w:val="0"/>
                              <w:marRight w:val="0"/>
                              <w:marTop w:val="0"/>
                              <w:marBottom w:val="0"/>
                              <w:divBdr>
                                <w:top w:val="none" w:sz="0" w:space="0" w:color="auto"/>
                                <w:left w:val="none" w:sz="0" w:space="0" w:color="auto"/>
                                <w:bottom w:val="none" w:sz="0" w:space="0" w:color="auto"/>
                                <w:right w:val="none" w:sz="0" w:space="0" w:color="auto"/>
                              </w:divBdr>
                              <w:divsChild>
                                <w:div w:id="1318262486">
                                  <w:marLeft w:val="0"/>
                                  <w:marRight w:val="0"/>
                                  <w:marTop w:val="0"/>
                                  <w:marBottom w:val="0"/>
                                  <w:divBdr>
                                    <w:top w:val="none" w:sz="0" w:space="0" w:color="auto"/>
                                    <w:left w:val="none" w:sz="0" w:space="0" w:color="auto"/>
                                    <w:bottom w:val="none" w:sz="0" w:space="0" w:color="auto"/>
                                    <w:right w:val="none" w:sz="0" w:space="0" w:color="auto"/>
                                  </w:divBdr>
                                </w:div>
                                <w:div w:id="115685192">
                                  <w:marLeft w:val="0"/>
                                  <w:marRight w:val="0"/>
                                  <w:marTop w:val="0"/>
                                  <w:marBottom w:val="0"/>
                                  <w:divBdr>
                                    <w:top w:val="none" w:sz="0" w:space="0" w:color="auto"/>
                                    <w:left w:val="none" w:sz="0" w:space="0" w:color="auto"/>
                                    <w:bottom w:val="none" w:sz="0" w:space="0" w:color="auto"/>
                                    <w:right w:val="none" w:sz="0" w:space="0" w:color="auto"/>
                                  </w:divBdr>
                                  <w:divsChild>
                                    <w:div w:id="5195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5596">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2018-12-12T08:40:00Z</dcterms:created>
  <dcterms:modified xsi:type="dcterms:W3CDTF">2018-12-12T08:43:00Z</dcterms:modified>
</cp:coreProperties>
</file>