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236"/>
        <w:tblW w:w="1273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16"/>
        <w:gridCol w:w="1480"/>
        <w:gridCol w:w="3208"/>
        <w:gridCol w:w="832"/>
        <w:gridCol w:w="5369"/>
        <w:gridCol w:w="615"/>
        <w:gridCol w:w="615"/>
      </w:tblGrid>
      <w:tr w:rsidR="00AF5E68" w:rsidRPr="00AF5E68" w:rsidTr="00AF5E68">
        <w:trPr>
          <w:trHeight w:val="600"/>
        </w:trPr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hint="eastAsia"/>
                <w:bCs/>
                <w:color w:val="000000"/>
                <w:sz w:val="32"/>
                <w:szCs w:val="32"/>
                <w:shd w:val="clear" w:color="auto" w:fill="FFFFFF"/>
              </w:rPr>
              <w:t>河南师范大学</w:t>
            </w:r>
            <w:r w:rsidRPr="00AF5E68">
              <w:rPr>
                <w:rFonts w:hint="eastAsia"/>
                <w:bCs/>
                <w:color w:val="000000"/>
                <w:sz w:val="32"/>
                <w:szCs w:val="32"/>
                <w:shd w:val="clear" w:color="auto" w:fill="FFFFFF"/>
              </w:rPr>
              <w:t>新联学院</w:t>
            </w:r>
            <w:r>
              <w:rPr>
                <w:rFonts w:hint="eastAsia"/>
                <w:bCs/>
                <w:color w:val="000000"/>
                <w:sz w:val="32"/>
                <w:szCs w:val="32"/>
                <w:shd w:val="clear" w:color="auto" w:fill="FFFFFF"/>
              </w:rPr>
              <w:t>2020</w:t>
            </w:r>
            <w:r>
              <w:rPr>
                <w:rFonts w:hint="eastAsia"/>
                <w:bCs/>
                <w:color w:val="000000"/>
                <w:sz w:val="32"/>
                <w:szCs w:val="32"/>
                <w:shd w:val="clear" w:color="auto" w:fill="FFFFFF"/>
              </w:rPr>
              <w:t>年专升本招生</w:t>
            </w:r>
            <w:r w:rsidRPr="00AF5E68">
              <w:rPr>
                <w:rFonts w:hint="eastAsia"/>
                <w:bCs/>
                <w:color w:val="000000"/>
                <w:sz w:val="32"/>
                <w:szCs w:val="32"/>
                <w:shd w:val="clear" w:color="auto" w:fill="FFFFFF"/>
              </w:rPr>
              <w:t>专业目录</w:t>
            </w:r>
          </w:p>
        </w:tc>
      </w:tr>
      <w:tr w:rsidR="00AF5E68" w:rsidRPr="00AF5E68" w:rsidTr="00AF5E68">
        <w:trPr>
          <w:trHeight w:val="60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序号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专业代码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专业名称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学制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备注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师范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艺术</w:t>
            </w:r>
          </w:p>
        </w:tc>
      </w:tr>
      <w:tr w:rsidR="00AF5E68" w:rsidRPr="00AF5E68" w:rsidTr="00AF5E68">
        <w:trPr>
          <w:trHeight w:val="58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130502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视觉传达设计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2年制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就读地点：郑州市郑东新区郑开大道50号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是</w:t>
            </w:r>
          </w:p>
        </w:tc>
      </w:tr>
      <w:tr w:rsidR="00AF5E68" w:rsidRPr="00AF5E68" w:rsidTr="00AF5E68">
        <w:trPr>
          <w:trHeight w:val="58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120901K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旅游管理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2年制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就读地点：郑州市郑东新区郑开大道50号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F5E68" w:rsidRPr="00AF5E68" w:rsidTr="00AF5E68">
        <w:trPr>
          <w:trHeight w:val="58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120204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财务管理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2年制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就读地点：郑州市郑东新区郑开大道50号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F5E68" w:rsidRPr="00AF5E68" w:rsidTr="00AF5E68">
        <w:trPr>
          <w:trHeight w:val="58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120202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市场营销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2年制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就读地点：郑州市郑东新区郑开大道50号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F5E68" w:rsidRPr="00AF5E68" w:rsidTr="00AF5E68">
        <w:trPr>
          <w:trHeight w:val="58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081001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土木工程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2年制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就读地点：郑州市郑东新区郑开大道50号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F5E68" w:rsidRPr="00AF5E68" w:rsidTr="00AF5E68">
        <w:trPr>
          <w:trHeight w:val="58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080202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机械设计制造及其自动化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2年制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就读地点：郑州市郑东新区郑开大道50号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F5E68" w:rsidRPr="00AF5E68" w:rsidTr="00AF5E68">
        <w:trPr>
          <w:trHeight w:val="58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040106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学前教育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2年制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就读地点：郑州市郑东新区郑开大道50号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是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F5E68" w:rsidRPr="00AF5E68" w:rsidTr="00AF5E68">
        <w:trPr>
          <w:trHeight w:val="58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050207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日语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2年制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就读地点：郑州市郑东新区郑开大道50号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是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F5E68" w:rsidRPr="00AF5E68" w:rsidTr="00AF5E68">
        <w:trPr>
          <w:trHeight w:val="58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050262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商务英语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2年制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就读地点：郑州市郑东新区郑开大道50号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F5E68" w:rsidRPr="00AF5E68" w:rsidTr="00AF5E68">
        <w:trPr>
          <w:trHeight w:val="58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080203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材料成型及控制工程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2年制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就读地点：郑州市郑东新区郑开大道50号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F5E68" w:rsidRPr="00AF5E68" w:rsidTr="00AF5E68">
        <w:trPr>
          <w:trHeight w:val="58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11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080204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机械电子工程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2年制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就读地点：郑州市郑东新区郑开大道50号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F5E68" w:rsidRPr="00AF5E68" w:rsidTr="00AF5E68">
        <w:trPr>
          <w:trHeight w:val="58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081006T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道路桥梁与渡河工程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2年制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就读地点：郑州市郑东新区郑开大道50号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F5E68" w:rsidRPr="00AF5E68" w:rsidTr="00AF5E68">
        <w:trPr>
          <w:trHeight w:val="58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082801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建筑学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3年制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就读地点：郑州市郑东新区郑开大道50号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F5E68" w:rsidRPr="00AF5E68" w:rsidTr="00AF5E68">
        <w:trPr>
          <w:trHeight w:val="58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14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120105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工程造价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2年制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就读地点：郑州市郑东新区郑开大道50号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F5E68" w:rsidRPr="00AF5E68" w:rsidTr="00AF5E68">
        <w:trPr>
          <w:trHeight w:val="58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130305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广播电视编导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2年制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就读地点：郑州市郑东新区郑开大道50号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是</w:t>
            </w:r>
          </w:p>
        </w:tc>
      </w:tr>
      <w:tr w:rsidR="00AF5E68" w:rsidRPr="00AF5E68" w:rsidTr="00AF5E68">
        <w:trPr>
          <w:trHeight w:val="58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130504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产品设计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2年制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就读地点：郑州市郑东新区郑开大道50号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是</w:t>
            </w:r>
          </w:p>
        </w:tc>
      </w:tr>
      <w:tr w:rsidR="00AF5E68" w:rsidRPr="00AF5E68" w:rsidTr="00AF5E68">
        <w:trPr>
          <w:trHeight w:val="58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17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130401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美术学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2年制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就读地点： 国家新乡经济技术开发区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是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是</w:t>
            </w:r>
          </w:p>
        </w:tc>
      </w:tr>
      <w:tr w:rsidR="00AF5E68" w:rsidRPr="00AF5E68" w:rsidTr="00AF5E68">
        <w:trPr>
          <w:trHeight w:val="58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18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020401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国际经济与贸易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2年制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就读地点： 国家新乡经济技术开发区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F5E68" w:rsidRPr="00AF5E68" w:rsidTr="00AF5E68">
        <w:trPr>
          <w:trHeight w:val="58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19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050201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英语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2年制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就读地点： 国家新乡经济技术开发区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是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F5E68" w:rsidRPr="00AF5E68" w:rsidTr="00AF5E68">
        <w:trPr>
          <w:trHeight w:val="58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20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040107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小学教育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2年制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就读地点： 国家新乡经济技术开发区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是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F5E68" w:rsidRPr="00AF5E68" w:rsidTr="00AF5E68">
        <w:trPr>
          <w:trHeight w:val="58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21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120206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人力资源管理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2年制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就读地点： 国家新乡经济技术开发区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F5E68" w:rsidRPr="00AF5E68" w:rsidTr="00AF5E68">
        <w:trPr>
          <w:trHeight w:val="58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22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030101K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法学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2年制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就读地点： 国家新乡经济技术开发区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F5E68" w:rsidRPr="00AF5E68" w:rsidTr="00AF5E68">
        <w:trPr>
          <w:trHeight w:val="58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23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080905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物联网工程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2年制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就读地点： 国家新乡经济技术开发区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F5E68" w:rsidRPr="00AF5E68" w:rsidTr="00AF5E68">
        <w:trPr>
          <w:trHeight w:val="58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24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050101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 汉语言文学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2年制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就读地点： 国家新乡经济技术开发区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是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F5E68" w:rsidRPr="00AF5E68" w:rsidTr="00AF5E68">
        <w:trPr>
          <w:trHeight w:val="58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lastRenderedPageBreak/>
              <w:t>25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070101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数学与应用数学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2年制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就读地点： 国家新乡经济技术开发区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是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F5E68" w:rsidRPr="00AF5E68" w:rsidTr="00AF5E68">
        <w:trPr>
          <w:trHeight w:val="58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26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120201K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工商管理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2年制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就读地点： 国家新乡经济技术开发区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F5E68" w:rsidRPr="00AF5E68" w:rsidTr="00AF5E68">
        <w:trPr>
          <w:trHeight w:val="58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27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120902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酒店管理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2年制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就读地点： 国家新乡经济技术开发区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F5E68" w:rsidRPr="00AF5E68" w:rsidTr="00AF5E68">
        <w:trPr>
          <w:trHeight w:val="58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28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080701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电子信息工程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2年制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就读地点： 新乡市建设东路46 号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是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F5E68" w:rsidRPr="00AF5E68" w:rsidTr="00AF5E68">
        <w:trPr>
          <w:trHeight w:val="58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29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130202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音乐学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2年制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就读地点： 新乡市建设东路46 号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是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5E68" w:rsidRPr="00AF5E68" w:rsidRDefault="00AF5E68" w:rsidP="00AF5E68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5E68">
              <w:rPr>
                <w:rFonts w:ascii="宋体" w:eastAsia="宋体" w:hAnsi="宋体" w:cs="宋体" w:hint="eastAsia"/>
                <w:kern w:val="0"/>
                <w:sz w:val="22"/>
              </w:rPr>
              <w:t>是</w:t>
            </w:r>
          </w:p>
        </w:tc>
      </w:tr>
    </w:tbl>
    <w:p w:rsidR="00166219" w:rsidRDefault="00166219"/>
    <w:sectPr w:rsidR="00166219" w:rsidSect="00AF5E6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F5E68"/>
    <w:rsid w:val="00166219"/>
    <w:rsid w:val="00AF5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21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1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2020-07-06T14:41:00Z</dcterms:created>
  <dcterms:modified xsi:type="dcterms:W3CDTF">2020-07-06T14:44:00Z</dcterms:modified>
</cp:coreProperties>
</file>