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78"/>
        <w:gridCol w:w="1665"/>
        <w:gridCol w:w="1273"/>
        <w:gridCol w:w="926"/>
        <w:gridCol w:w="635"/>
        <w:gridCol w:w="2076"/>
        <w:gridCol w:w="920"/>
        <w:gridCol w:w="1113"/>
        <w:gridCol w:w="2658"/>
        <w:gridCol w:w="2244"/>
      </w:tblGrid>
      <w:tr w:rsidR="00A403F6" w:rsidRPr="00A403F6" w:rsidTr="00173D60">
        <w:trPr>
          <w:trHeight w:val="52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河南师范大学新联学院2020年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本科</w:t>
            </w: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招生计划表</w:t>
            </w:r>
          </w:p>
        </w:tc>
      </w:tr>
      <w:tr w:rsidR="00A403F6" w:rsidRPr="00A403F6" w:rsidTr="00173D60">
        <w:trPr>
          <w:trHeight w:val="525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招生代码：</w:t>
            </w:r>
            <w:r w:rsidRPr="00A403F6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36"/>
                <w:szCs w:val="36"/>
              </w:rPr>
              <w:t>6502</w:t>
            </w:r>
          </w:p>
        </w:tc>
      </w:tr>
      <w:tr w:rsidR="00A403F6" w:rsidRPr="00A403F6" w:rsidTr="00173D60">
        <w:trPr>
          <w:trHeight w:val="78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层次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学制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学费标准</w:t>
            </w: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（元/生·年）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专业性质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计划人数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省外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所在校区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河北8、安徽2、新疆2、青海2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140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陕西3、河北3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心理学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陕西4、新疆2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110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陕西3、安徽5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120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河北6、安徽5、四川4、新疆3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110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江西3、湖南3、青海2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130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110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陕西4、江西3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240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120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河北3、四川3、海南3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财务会计教育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120213T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海南2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2"/>
              </w:rPr>
              <w:t>产品设计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2"/>
              </w:rPr>
              <w:t>130504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EF0BD7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生物技术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071002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145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  <w:r w:rsidRPr="00A403F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</w:t>
            </w:r>
            <w:r w:rsidRPr="00A403F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 </w:t>
            </w: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  <w:r w:rsidRPr="00A403F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新乡市建设东路46号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化学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070301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135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 陕西2人 新疆2人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新乡市建设东路46号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物理学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070201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90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河北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3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 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安徽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 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新疆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新乡市建设东路46号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电子信息工程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080701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90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湖南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新乡市建设东路46号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EF0BD7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音乐学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130202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新乡市建设东路46号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EF0BD7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环境工程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82502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新乡市建设东路46号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物联网工程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080905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海南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EF0BD7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数学与应用数学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070101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95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陕西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5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 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河北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3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国际经济与贸易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020401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120201K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安徽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3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人力资源管理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120206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海南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EF0BD7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文化产业管理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120210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江西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EF0BD7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030101K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65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新疆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3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 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贵州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知识产权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030102T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050201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河北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3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050101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105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陕西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4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 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贵州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人青海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心理学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071101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四川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小学教育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040107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90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四川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 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人江西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 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湖南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3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思想政治教育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030503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105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河北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3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 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陕西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城市管理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120405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海南</w:t>
            </w:r>
            <w:r w:rsidRPr="00A403F6"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  <w:t>2</w:t>
            </w:r>
            <w:r w:rsidRPr="00A403F6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EF0B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美术学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130401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100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EF0BD7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酒店管理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120902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Times New Roman" w:eastAsia="微软雅黑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劳动与社会保障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120403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国家新乡经济技术开发区</w:t>
            </w:r>
          </w:p>
        </w:tc>
      </w:tr>
      <w:tr w:rsidR="00A403F6" w:rsidRPr="00A403F6" w:rsidTr="00173D60">
        <w:trPr>
          <w:trHeight w:val="480"/>
        </w:trPr>
        <w:tc>
          <w:tcPr>
            <w:tcW w:w="1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29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403F6" w:rsidRPr="00A403F6" w:rsidRDefault="00A403F6" w:rsidP="00A403F6">
            <w:pPr>
              <w:widowControl/>
              <w:wordWrap w:val="0"/>
              <w:spacing w:after="15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03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备注：以省招办公布信息为准</w:t>
            </w:r>
          </w:p>
        </w:tc>
      </w:tr>
    </w:tbl>
    <w:p w:rsidR="000C37E7" w:rsidRDefault="000C37E7"/>
    <w:sectPr w:rsidR="000C37E7" w:rsidSect="00A403F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0DE" w:rsidRDefault="003670DE" w:rsidP="00173D60">
      <w:r>
        <w:separator/>
      </w:r>
    </w:p>
  </w:endnote>
  <w:endnote w:type="continuationSeparator" w:id="0">
    <w:p w:rsidR="003670DE" w:rsidRDefault="003670DE" w:rsidP="00173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0DE" w:rsidRDefault="003670DE" w:rsidP="00173D60">
      <w:r>
        <w:separator/>
      </w:r>
    </w:p>
  </w:footnote>
  <w:footnote w:type="continuationSeparator" w:id="0">
    <w:p w:rsidR="003670DE" w:rsidRDefault="003670DE" w:rsidP="00173D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03F6"/>
    <w:rsid w:val="000C37E7"/>
    <w:rsid w:val="00173D60"/>
    <w:rsid w:val="003670DE"/>
    <w:rsid w:val="004B17C9"/>
    <w:rsid w:val="00A403F6"/>
    <w:rsid w:val="00BB046B"/>
    <w:rsid w:val="00EF0BD7"/>
    <w:rsid w:val="00F90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3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3D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3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3D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2020-07-06T14:16:00Z</dcterms:created>
  <dcterms:modified xsi:type="dcterms:W3CDTF">2020-07-06T15:38:00Z</dcterms:modified>
</cp:coreProperties>
</file>