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720" w:firstLineChars="200"/>
        <w:jc w:val="center"/>
        <w:textAlignment w:val="auto"/>
        <w:rPr>
          <w:rFonts w:hint="eastAsia" w:ascii="方正小标宋简体" w:hAnsi="方正小标宋简体" w:eastAsia="方正小标宋简体" w:cs="方正小标宋简体"/>
          <w:b w:val="0"/>
          <w:bCs/>
          <w:i w:val="0"/>
          <w:caps w:val="0"/>
          <w:color w:val="3C3C3C"/>
          <w:spacing w:val="0"/>
          <w:sz w:val="36"/>
          <w:szCs w:val="36"/>
          <w:lang w:val="en-US" w:eastAsia="zh-CN"/>
        </w:rPr>
      </w:pPr>
      <w:r>
        <w:rPr>
          <w:rFonts w:hint="eastAsia" w:ascii="方正小标宋简体" w:hAnsi="方正小标宋简体" w:eastAsia="方正小标宋简体" w:cs="方正小标宋简体"/>
          <w:b w:val="0"/>
          <w:bCs/>
          <w:i w:val="0"/>
          <w:caps w:val="0"/>
          <w:color w:val="3C3C3C"/>
          <w:spacing w:val="0"/>
          <w:sz w:val="36"/>
          <w:szCs w:val="36"/>
          <w:lang w:val="en-US" w:eastAsia="zh-CN"/>
        </w:rPr>
        <w:t>首届全国</w:t>
      </w:r>
      <w:r>
        <w:rPr>
          <w:rFonts w:hint="eastAsia" w:ascii="方正小标宋简体" w:hAnsi="方正小标宋简体" w:eastAsia="方正小标宋简体" w:cs="方正小标宋简体"/>
          <w:b w:val="0"/>
          <w:bCs/>
          <w:i w:val="0"/>
          <w:caps w:val="0"/>
          <w:color w:val="3C3C3C"/>
          <w:spacing w:val="0"/>
          <w:sz w:val="36"/>
          <w:szCs w:val="36"/>
        </w:rPr>
        <w:t>大学生职业规划大赛</w:t>
      </w:r>
      <w:r>
        <w:rPr>
          <w:rFonts w:hint="eastAsia" w:ascii="方正小标宋简体" w:hAnsi="方正小标宋简体" w:eastAsia="方正小标宋简体" w:cs="方正小标宋简体"/>
          <w:b w:val="0"/>
          <w:bCs/>
          <w:i w:val="0"/>
          <w:caps w:val="0"/>
          <w:color w:val="3C3C3C"/>
          <w:spacing w:val="0"/>
          <w:sz w:val="36"/>
          <w:szCs w:val="36"/>
          <w:lang w:val="en-US" w:eastAsia="zh-CN"/>
        </w:rPr>
        <w:t>河南师范大学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720" w:firstLineChars="200"/>
        <w:jc w:val="center"/>
        <w:textAlignment w:val="auto"/>
        <w:rPr>
          <w:rFonts w:hint="eastAsia" w:ascii="方正小标宋简体" w:hAnsi="方正小标宋简体" w:eastAsia="方正小标宋简体" w:cs="方正小标宋简体"/>
          <w:b w:val="0"/>
          <w:bCs/>
          <w:i w:val="0"/>
          <w:caps w:val="0"/>
          <w:color w:val="3C3C3C"/>
          <w:spacing w:val="0"/>
          <w:sz w:val="36"/>
          <w:szCs w:val="36"/>
          <w:lang w:eastAsia="zh-CN"/>
        </w:rPr>
      </w:pPr>
      <w:r>
        <w:rPr>
          <w:rFonts w:hint="eastAsia" w:ascii="方正小标宋简体" w:hAnsi="方正小标宋简体" w:eastAsia="方正小标宋简体" w:cs="方正小标宋简体"/>
          <w:b w:val="0"/>
          <w:bCs/>
          <w:i w:val="0"/>
          <w:caps w:val="0"/>
          <w:color w:val="3C3C3C"/>
          <w:spacing w:val="0"/>
          <w:sz w:val="36"/>
          <w:szCs w:val="36"/>
          <w:lang w:val="en-US" w:eastAsia="zh-CN"/>
        </w:rPr>
        <w:t>校赛</w:t>
      </w:r>
      <w:r>
        <w:rPr>
          <w:rFonts w:hint="eastAsia" w:ascii="方正小标宋简体" w:hAnsi="方正小标宋简体" w:eastAsia="方正小标宋简体" w:cs="方正小标宋简体"/>
          <w:b w:val="0"/>
          <w:bCs/>
          <w:i w:val="0"/>
          <w:caps w:val="0"/>
          <w:color w:val="3C3C3C"/>
          <w:spacing w:val="0"/>
          <w:sz w:val="36"/>
          <w:szCs w:val="36"/>
          <w:lang w:eastAsia="zh-CN"/>
        </w:rPr>
        <w:t>方案</w:t>
      </w:r>
    </w:p>
    <w:p>
      <w:pPr>
        <w:keepNext w:val="0"/>
        <w:keepLines w:val="0"/>
        <w:pageBreakBefore w:val="0"/>
        <w:kinsoku/>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为贯彻落实党中央、国务院及省委省政府关于高校毕业生就业工作的决策部署，加强高校职业发展教育和就业指导，促进毕业生高质量充分就业，根据《教育部关于举办首届全国大学生职业规划大赛的通知》（教学函〔2023〕1号）以及</w:t>
      </w:r>
      <w:r>
        <w:rPr>
          <w:rFonts w:hint="eastAsia" w:ascii="仿宋" w:hAnsi="仿宋" w:eastAsia="仿宋" w:cs="仿宋"/>
          <w:sz w:val="32"/>
          <w:szCs w:val="32"/>
        </w:rPr>
        <w:t>《河南省教育厅办公室关于举办</w:t>
      </w:r>
      <w:r>
        <w:rPr>
          <w:rFonts w:hint="eastAsia" w:ascii="仿宋" w:hAnsi="仿宋" w:eastAsia="仿宋" w:cs="仿宋"/>
          <w:sz w:val="32"/>
          <w:szCs w:val="32"/>
          <w:lang w:val="en-US" w:eastAsia="zh-CN"/>
        </w:rPr>
        <w:t>首届全国</w:t>
      </w:r>
      <w:r>
        <w:rPr>
          <w:rFonts w:hint="eastAsia" w:ascii="仿宋" w:hAnsi="仿宋" w:eastAsia="仿宋" w:cs="仿宋"/>
          <w:sz w:val="32"/>
          <w:szCs w:val="32"/>
        </w:rPr>
        <w:t>大学生职业规划大赛</w:t>
      </w:r>
      <w:r>
        <w:rPr>
          <w:rFonts w:hint="eastAsia" w:ascii="仿宋" w:hAnsi="仿宋" w:eastAsia="仿宋" w:cs="仿宋"/>
          <w:sz w:val="32"/>
          <w:szCs w:val="32"/>
          <w:lang w:val="en-US" w:eastAsia="zh-CN"/>
        </w:rPr>
        <w:t>2023年河南省赛</w:t>
      </w:r>
      <w:r>
        <w:rPr>
          <w:rFonts w:hint="eastAsia" w:ascii="仿宋" w:hAnsi="仿宋" w:eastAsia="仿宋" w:cs="仿宋"/>
          <w:sz w:val="32"/>
          <w:szCs w:val="32"/>
        </w:rPr>
        <w:t>的通知</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教学</w:t>
      </w:r>
      <w:r>
        <w:rPr>
          <w:rFonts w:hint="eastAsia" w:ascii="仿宋" w:hAnsi="仿宋" w:eastAsia="仿宋" w:cs="仿宋"/>
          <w:sz w:val="32"/>
          <w:szCs w:val="32"/>
        </w:rPr>
        <w:t>办〔</w:t>
      </w:r>
      <w:r>
        <w:rPr>
          <w:rFonts w:hint="eastAsia" w:ascii="仿宋" w:hAnsi="仿宋" w:eastAsia="仿宋" w:cs="仿宋"/>
          <w:sz w:val="32"/>
          <w:szCs w:val="32"/>
          <w:lang w:val="en-US" w:eastAsia="zh-CN"/>
        </w:rPr>
        <w:t>2</w:t>
      </w:r>
      <w:r>
        <w:rPr>
          <w:rFonts w:hint="eastAsia" w:ascii="仿宋" w:hAnsi="仿宋" w:eastAsia="仿宋" w:cs="仿宋"/>
          <w:sz w:val="32"/>
          <w:szCs w:val="32"/>
        </w:rPr>
        <w:t>02</w:t>
      </w:r>
      <w:r>
        <w:rPr>
          <w:rFonts w:hint="eastAsia" w:ascii="仿宋" w:hAnsi="仿宋" w:eastAsia="仿宋" w:cs="仿宋"/>
          <w:sz w:val="32"/>
          <w:szCs w:val="32"/>
          <w:lang w:val="en-US" w:eastAsia="zh-CN"/>
        </w:rPr>
        <w:t>3</w:t>
      </w:r>
      <w:r>
        <w:rPr>
          <w:rFonts w:hint="eastAsia" w:ascii="仿宋" w:hAnsi="仿宋" w:eastAsia="仿宋" w:cs="仿宋"/>
          <w:sz w:val="32"/>
          <w:szCs w:val="32"/>
        </w:rPr>
        <w:t>〕</w:t>
      </w:r>
      <w:r>
        <w:rPr>
          <w:rFonts w:hint="eastAsia" w:ascii="仿宋" w:hAnsi="仿宋" w:eastAsia="仿宋" w:cs="仿宋"/>
          <w:sz w:val="32"/>
          <w:szCs w:val="32"/>
          <w:lang w:val="en-US" w:eastAsia="zh-CN"/>
        </w:rPr>
        <w:t>388</w:t>
      </w:r>
      <w:r>
        <w:rPr>
          <w:rFonts w:hint="eastAsia" w:ascii="仿宋" w:hAnsi="仿宋" w:eastAsia="仿宋" w:cs="仿宋"/>
          <w:sz w:val="32"/>
          <w:szCs w:val="32"/>
        </w:rPr>
        <w:t>号）的要求，经学校研究，决定举办</w:t>
      </w:r>
      <w:r>
        <w:rPr>
          <w:rFonts w:hint="eastAsia" w:ascii="仿宋" w:hAnsi="仿宋" w:eastAsia="仿宋" w:cs="仿宋"/>
          <w:sz w:val="32"/>
          <w:szCs w:val="32"/>
          <w:lang w:val="en-US" w:eastAsia="zh-CN"/>
        </w:rPr>
        <w:t>首届全国</w:t>
      </w:r>
      <w:r>
        <w:rPr>
          <w:rFonts w:hint="eastAsia" w:ascii="仿宋" w:hAnsi="仿宋" w:eastAsia="仿宋" w:cs="仿宋"/>
          <w:sz w:val="32"/>
          <w:szCs w:val="32"/>
        </w:rPr>
        <w:t>大学生职业规划大赛河南师范大学</w:t>
      </w:r>
      <w:r>
        <w:rPr>
          <w:rFonts w:hint="eastAsia" w:ascii="仿宋" w:hAnsi="仿宋" w:eastAsia="仿宋" w:cs="仿宋"/>
          <w:sz w:val="32"/>
          <w:szCs w:val="32"/>
          <w:lang w:eastAsia="zh-CN"/>
        </w:rPr>
        <w:t>校赛</w:t>
      </w:r>
      <w:r>
        <w:rPr>
          <w:rFonts w:hint="eastAsia" w:ascii="仿宋" w:hAnsi="仿宋" w:eastAsia="仿宋" w:cs="仿宋"/>
          <w:sz w:val="32"/>
          <w:szCs w:val="32"/>
        </w:rPr>
        <w:t>，现将</w:t>
      </w:r>
      <w:r>
        <w:rPr>
          <w:rFonts w:hint="eastAsia" w:ascii="仿宋" w:hAnsi="仿宋" w:eastAsia="仿宋" w:cs="仿宋"/>
          <w:sz w:val="32"/>
          <w:szCs w:val="32"/>
          <w:lang w:eastAsia="zh-CN"/>
        </w:rPr>
        <w:t>工作方案制定如下：</w:t>
      </w:r>
    </w:p>
    <w:p>
      <w:pPr>
        <w:keepNext w:val="0"/>
        <w:keepLines w:val="0"/>
        <w:pageBreakBefore w:val="0"/>
        <w:kinsoku/>
        <w:overflowPunct/>
        <w:topLinePunct w:val="0"/>
        <w:autoSpaceDE/>
        <w:autoSpaceDN/>
        <w:bidi w:val="0"/>
        <w:adjustRightInd/>
        <w:snapToGrid/>
        <w:spacing w:line="240" w:lineRule="auto"/>
        <w:ind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一、大赛主题</w:t>
      </w:r>
    </w:p>
    <w:p>
      <w:pPr>
        <w:keepNext w:val="0"/>
        <w:keepLines w:val="0"/>
        <w:pageBreakBefore w:val="0"/>
        <w:kinsoku/>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筑梦青春志在四方，规划启航职引未来</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643" w:firstLineChars="200"/>
        <w:jc w:val="both"/>
        <w:textAlignment w:val="auto"/>
        <w:rPr>
          <w:rStyle w:val="8"/>
          <w:rFonts w:hint="eastAsia" w:ascii="仿宋" w:hAnsi="仿宋" w:eastAsia="仿宋" w:cs="仿宋"/>
          <w:i w:val="0"/>
          <w:caps w:val="0"/>
          <w:color w:val="000000"/>
          <w:spacing w:val="0"/>
          <w:sz w:val="32"/>
          <w:szCs w:val="32"/>
          <w:lang w:eastAsia="zh-CN"/>
        </w:rPr>
      </w:pPr>
      <w:r>
        <w:rPr>
          <w:rStyle w:val="8"/>
          <w:rFonts w:hint="eastAsia" w:ascii="仿宋" w:hAnsi="仿宋" w:eastAsia="仿宋" w:cs="仿宋"/>
          <w:i w:val="0"/>
          <w:caps w:val="0"/>
          <w:color w:val="000000"/>
          <w:spacing w:val="0"/>
          <w:sz w:val="32"/>
          <w:szCs w:val="32"/>
          <w:lang w:eastAsia="zh-CN"/>
        </w:rPr>
        <w:t>大赛目的</w:t>
      </w:r>
    </w:p>
    <w:p>
      <w:pPr>
        <w:keepNext w:val="0"/>
        <w:keepLines w:val="0"/>
        <w:pageBreakBefore w:val="0"/>
        <w:kinsoku/>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努力将大赛打造成强化生涯教育的大课堂、促进人才供需对接的大平台、服务毕业生就业的大市场。通过举办大赛，更好实现以赛促学，引导大学生树立正确的成才观、就业观和择业观，科学合理规划学业与职业发展，提升就业竞争力；以赛促教，促进高校提高大学生生涯教育水平，做实做细毕业生就业指导服务；以赛促就，广泛发动行业企业和高校参与赛事活动，推动人才供需有效对接，全力促进高校毕业生高质量充分就业。</w:t>
      </w:r>
    </w:p>
    <w:p>
      <w:pPr>
        <w:keepNext w:val="0"/>
        <w:keepLines w:val="0"/>
        <w:pageBreakBefore w:val="0"/>
        <w:kinsoku/>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lang w:eastAsia="zh-CN"/>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643" w:firstLineChars="200"/>
        <w:jc w:val="both"/>
        <w:textAlignment w:val="auto"/>
        <w:rPr>
          <w:rFonts w:hint="eastAsia" w:ascii="仿宋" w:hAnsi="仿宋" w:eastAsia="仿宋" w:cs="仿宋"/>
          <w:sz w:val="32"/>
          <w:szCs w:val="32"/>
        </w:rPr>
      </w:pPr>
      <w:r>
        <w:rPr>
          <w:rStyle w:val="8"/>
          <w:rFonts w:hint="eastAsia" w:ascii="仿宋" w:hAnsi="仿宋" w:eastAsia="仿宋" w:cs="仿宋"/>
          <w:i w:val="0"/>
          <w:caps w:val="0"/>
          <w:color w:val="000000"/>
          <w:spacing w:val="0"/>
          <w:sz w:val="32"/>
          <w:szCs w:val="32"/>
          <w:lang w:eastAsia="zh-CN"/>
        </w:rPr>
        <w:t>三、</w:t>
      </w:r>
      <w:r>
        <w:rPr>
          <w:rStyle w:val="8"/>
          <w:rFonts w:hint="eastAsia" w:ascii="仿宋" w:hAnsi="仿宋" w:eastAsia="仿宋" w:cs="仿宋"/>
          <w:i w:val="0"/>
          <w:caps w:val="0"/>
          <w:color w:val="000000"/>
          <w:spacing w:val="0"/>
          <w:sz w:val="32"/>
          <w:szCs w:val="32"/>
        </w:rPr>
        <w:t>组织机构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i w:val="0"/>
          <w:caps w:val="0"/>
          <w:color w:val="000000"/>
          <w:spacing w:val="0"/>
          <w:sz w:val="32"/>
          <w:szCs w:val="32"/>
        </w:rPr>
        <w:t>主办单位：</w:t>
      </w:r>
      <w:r>
        <w:rPr>
          <w:rFonts w:hint="eastAsia" w:ascii="仿宋" w:hAnsi="仿宋" w:eastAsia="仿宋" w:cs="仿宋"/>
          <w:i w:val="0"/>
          <w:caps w:val="0"/>
          <w:color w:val="000000"/>
          <w:spacing w:val="0"/>
          <w:sz w:val="32"/>
          <w:szCs w:val="32"/>
          <w:lang w:eastAsia="zh-CN"/>
        </w:rPr>
        <w:t>招生就业处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 w:hAnsi="仿宋" w:eastAsia="仿宋" w:cs="仿宋"/>
          <w:sz w:val="32"/>
          <w:szCs w:val="32"/>
        </w:rPr>
      </w:pPr>
      <w:r>
        <w:rPr>
          <w:rFonts w:hint="eastAsia" w:ascii="仿宋" w:hAnsi="仿宋" w:eastAsia="仿宋" w:cs="仿宋"/>
          <w:i w:val="0"/>
          <w:caps w:val="0"/>
          <w:color w:val="000000"/>
          <w:spacing w:val="0"/>
          <w:sz w:val="32"/>
          <w:szCs w:val="32"/>
        </w:rPr>
        <w:t>承办单位：</w:t>
      </w:r>
      <w:r>
        <w:rPr>
          <w:rFonts w:hint="eastAsia" w:ascii="仿宋" w:hAnsi="仿宋" w:eastAsia="仿宋" w:cs="仿宋"/>
          <w:i w:val="0"/>
          <w:caps w:val="0"/>
          <w:color w:val="000000"/>
          <w:spacing w:val="0"/>
          <w:sz w:val="32"/>
          <w:szCs w:val="32"/>
          <w:lang w:val="en-US" w:eastAsia="zh-CN"/>
        </w:rPr>
        <w:t>物理学</w:t>
      </w:r>
      <w:r>
        <w:rPr>
          <w:rFonts w:hint="eastAsia" w:ascii="仿宋" w:hAnsi="仿宋" w:eastAsia="仿宋" w:cs="仿宋"/>
          <w:i w:val="0"/>
          <w:caps w:val="0"/>
          <w:color w:val="000000"/>
          <w:spacing w:val="0"/>
          <w:sz w:val="32"/>
          <w:szCs w:val="32"/>
        </w:rPr>
        <w:t>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643" w:firstLineChars="200"/>
        <w:jc w:val="both"/>
        <w:textAlignment w:val="auto"/>
        <w:rPr>
          <w:rStyle w:val="8"/>
          <w:rFonts w:hint="eastAsia" w:ascii="仿宋" w:hAnsi="仿宋" w:eastAsia="仿宋" w:cs="仿宋"/>
          <w:i w:val="0"/>
          <w:caps w:val="0"/>
          <w:color w:val="000000"/>
          <w:spacing w:val="0"/>
          <w:sz w:val="32"/>
          <w:szCs w:val="32"/>
        </w:rPr>
      </w:pPr>
      <w:r>
        <w:rPr>
          <w:rStyle w:val="8"/>
          <w:rFonts w:hint="eastAsia" w:ascii="仿宋" w:hAnsi="仿宋" w:eastAsia="仿宋" w:cs="仿宋"/>
          <w:i w:val="0"/>
          <w:caps w:val="0"/>
          <w:color w:val="000000"/>
          <w:spacing w:val="0"/>
          <w:sz w:val="32"/>
          <w:szCs w:val="32"/>
          <w:lang w:eastAsia="zh-CN"/>
        </w:rPr>
        <w:t>四</w:t>
      </w:r>
      <w:r>
        <w:rPr>
          <w:rStyle w:val="8"/>
          <w:rFonts w:hint="eastAsia" w:ascii="仿宋" w:hAnsi="仿宋" w:eastAsia="仿宋" w:cs="仿宋"/>
          <w:i w:val="0"/>
          <w:caps w:val="0"/>
          <w:color w:val="000000"/>
          <w:spacing w:val="0"/>
          <w:sz w:val="32"/>
          <w:szCs w:val="32"/>
        </w:rPr>
        <w:t>、大赛内容</w:t>
      </w:r>
    </w:p>
    <w:p>
      <w:pPr>
        <w:keepNext w:val="0"/>
        <w:keepLines w:val="0"/>
        <w:pageBreakBefore w:val="0"/>
        <w:kinsoku/>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
          <w:sz w:val="32"/>
          <w:szCs w:val="32"/>
          <w:lang w:eastAsia="zh-CN"/>
        </w:rPr>
      </w:pPr>
      <w:r>
        <w:rPr>
          <w:rFonts w:hint="eastAsia" w:ascii="Times New Roman" w:hAnsi="Times New Roman" w:eastAsia="仿宋"/>
          <w:sz w:val="32"/>
          <w:szCs w:val="32"/>
          <w:lang w:eastAsia="zh-CN"/>
        </w:rPr>
        <w:t>大赛主要</w:t>
      </w:r>
      <w:r>
        <w:rPr>
          <w:rFonts w:hint="eastAsia" w:ascii="Times New Roman" w:hAnsi="Times New Roman" w:eastAsia="仿宋"/>
          <w:sz w:val="32"/>
          <w:szCs w:val="32"/>
        </w:rPr>
        <w:t>包括学生成长赛道和就业赛道</w:t>
      </w:r>
      <w:r>
        <w:rPr>
          <w:rFonts w:hint="eastAsia" w:ascii="Times New Roman" w:hAnsi="Times New Roman" w:eastAsia="仿宋"/>
          <w:sz w:val="32"/>
          <w:szCs w:val="32"/>
          <w:lang w:eastAsia="zh-CN"/>
        </w:rPr>
        <w:t>。</w:t>
      </w:r>
    </w:p>
    <w:p>
      <w:pPr>
        <w:keepNext w:val="0"/>
        <w:keepLines w:val="0"/>
        <w:pageBreakBefore w:val="0"/>
        <w:numPr>
          <w:ilvl w:val="0"/>
          <w:numId w:val="0"/>
        </w:numPr>
        <w:kinsoku/>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
          <w:sz w:val="32"/>
          <w:szCs w:val="32"/>
        </w:rPr>
      </w:pPr>
      <w:r>
        <w:rPr>
          <w:rFonts w:hint="eastAsia" w:ascii="Times New Roman" w:hAnsi="Times New Roman" w:eastAsia="仿宋"/>
          <w:sz w:val="32"/>
          <w:szCs w:val="32"/>
          <w:lang w:eastAsia="zh-CN"/>
        </w:rPr>
        <w:t>（一）</w:t>
      </w:r>
      <w:r>
        <w:rPr>
          <w:rFonts w:hint="eastAsia" w:ascii="Times New Roman" w:hAnsi="Times New Roman" w:eastAsia="仿宋"/>
          <w:sz w:val="32"/>
          <w:szCs w:val="32"/>
        </w:rPr>
        <w:t>成长赛道。面向中低年级学生，考察其职业发展规划的科学性和围绕实现职业目标的成长过程，通过学习实践持续提升职业目标达成度，增强综合素质和能力</w:t>
      </w:r>
      <w:r>
        <w:rPr>
          <w:rFonts w:hint="eastAsia" w:ascii="Times New Roman" w:hAnsi="Times New Roman" w:eastAsia="仿宋"/>
          <w:sz w:val="32"/>
          <w:szCs w:val="32"/>
          <w:lang w:eastAsia="zh-CN"/>
        </w:rPr>
        <w:t>（详见附件</w:t>
      </w:r>
      <w:r>
        <w:rPr>
          <w:rFonts w:hint="eastAsia" w:ascii="Times New Roman" w:hAnsi="Times New Roman" w:eastAsia="仿宋"/>
          <w:sz w:val="32"/>
          <w:szCs w:val="32"/>
          <w:lang w:val="en-US" w:eastAsia="zh-CN"/>
        </w:rPr>
        <w:t>3</w:t>
      </w:r>
      <w:r>
        <w:rPr>
          <w:rFonts w:hint="eastAsia" w:ascii="Times New Roman" w:hAnsi="Times New Roman" w:eastAsia="仿宋"/>
          <w:sz w:val="32"/>
          <w:szCs w:val="32"/>
          <w:lang w:eastAsia="zh-CN"/>
        </w:rPr>
        <w:t>）</w:t>
      </w:r>
      <w:r>
        <w:rPr>
          <w:rFonts w:hint="eastAsia" w:ascii="Times New Roman" w:hAnsi="Times New Roman" w:eastAsia="仿宋"/>
          <w:sz w:val="32"/>
          <w:szCs w:val="32"/>
        </w:rPr>
        <w:t>。</w:t>
      </w:r>
    </w:p>
    <w:p>
      <w:pPr>
        <w:keepNext w:val="0"/>
        <w:keepLines w:val="0"/>
        <w:pageBreakBefore w:val="0"/>
        <w:numPr>
          <w:ilvl w:val="0"/>
          <w:numId w:val="0"/>
        </w:numPr>
        <w:kinsoku/>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
          <w:sz w:val="32"/>
          <w:szCs w:val="32"/>
        </w:rPr>
      </w:pPr>
      <w:r>
        <w:rPr>
          <w:rFonts w:hint="eastAsia" w:ascii="Times New Roman" w:hAnsi="Times New Roman" w:eastAsia="仿宋"/>
          <w:sz w:val="32"/>
          <w:szCs w:val="32"/>
          <w:lang w:eastAsia="zh-CN"/>
        </w:rPr>
        <w:t>（二）</w:t>
      </w:r>
      <w:r>
        <w:rPr>
          <w:rFonts w:hint="eastAsia" w:ascii="Times New Roman" w:hAnsi="Times New Roman" w:eastAsia="仿宋"/>
          <w:sz w:val="32"/>
          <w:szCs w:val="32"/>
        </w:rPr>
        <w:t>就业赛道。面向高年级学生，考察其求职实战能力，个人发展路径与经济社会发展需要的适应度，就业能力与职业目标和岗位要求的契合度</w:t>
      </w:r>
      <w:r>
        <w:rPr>
          <w:rFonts w:hint="eastAsia" w:ascii="Times New Roman" w:hAnsi="Times New Roman" w:eastAsia="仿宋"/>
          <w:sz w:val="32"/>
          <w:szCs w:val="32"/>
          <w:lang w:eastAsia="zh-CN"/>
        </w:rPr>
        <w:t>（详见附件</w:t>
      </w:r>
      <w:r>
        <w:rPr>
          <w:rFonts w:hint="eastAsia" w:ascii="Times New Roman" w:hAnsi="Times New Roman" w:eastAsia="仿宋"/>
          <w:sz w:val="32"/>
          <w:szCs w:val="32"/>
          <w:lang w:val="en-US" w:eastAsia="zh-CN"/>
        </w:rPr>
        <w:t>4</w:t>
      </w:r>
      <w:r>
        <w:rPr>
          <w:rFonts w:hint="eastAsia" w:ascii="Times New Roman" w:hAnsi="Times New Roman" w:eastAsia="仿宋"/>
          <w:sz w:val="32"/>
          <w:szCs w:val="32"/>
          <w:lang w:eastAsia="zh-CN"/>
        </w:rPr>
        <w:t>）</w:t>
      </w:r>
      <w:r>
        <w:rPr>
          <w:rFonts w:hint="eastAsia" w:ascii="Times New Roman" w:hAnsi="Times New Roman" w:eastAsia="仿宋"/>
          <w:sz w:val="32"/>
          <w:szCs w:val="32"/>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643" w:firstLineChars="200"/>
        <w:jc w:val="both"/>
        <w:textAlignment w:val="auto"/>
        <w:rPr>
          <w:rStyle w:val="8"/>
          <w:rFonts w:hint="eastAsia" w:ascii="仿宋" w:hAnsi="仿宋" w:eastAsia="仿宋" w:cs="仿宋"/>
          <w:i w:val="0"/>
          <w:caps w:val="0"/>
          <w:color w:val="000000"/>
          <w:spacing w:val="0"/>
          <w:sz w:val="32"/>
          <w:szCs w:val="32"/>
        </w:rPr>
      </w:pPr>
      <w:r>
        <w:rPr>
          <w:rStyle w:val="8"/>
          <w:rFonts w:hint="eastAsia" w:ascii="仿宋" w:hAnsi="仿宋" w:eastAsia="仿宋" w:cs="仿宋"/>
          <w:i w:val="0"/>
          <w:caps w:val="0"/>
          <w:color w:val="000000"/>
          <w:spacing w:val="0"/>
          <w:sz w:val="32"/>
          <w:szCs w:val="32"/>
          <w:lang w:eastAsia="zh-CN"/>
        </w:rPr>
        <w:t>五、</w:t>
      </w:r>
      <w:r>
        <w:rPr>
          <w:rStyle w:val="8"/>
          <w:rFonts w:hint="eastAsia" w:ascii="仿宋" w:hAnsi="仿宋" w:eastAsia="仿宋" w:cs="仿宋"/>
          <w:i w:val="0"/>
          <w:caps w:val="0"/>
          <w:color w:val="000000"/>
          <w:spacing w:val="0"/>
          <w:sz w:val="32"/>
          <w:szCs w:val="32"/>
        </w:rPr>
        <w:t>大赛流程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643" w:firstLineChars="200"/>
        <w:jc w:val="both"/>
        <w:textAlignment w:val="auto"/>
        <w:rPr>
          <w:rFonts w:hint="eastAsia" w:ascii="仿宋" w:hAnsi="仿宋" w:eastAsia="仿宋" w:cs="仿宋"/>
          <w:sz w:val="32"/>
          <w:szCs w:val="32"/>
          <w:lang w:eastAsia="zh-CN"/>
        </w:rPr>
      </w:pPr>
      <w:r>
        <w:rPr>
          <w:rStyle w:val="8"/>
          <w:rFonts w:hint="eastAsia" w:ascii="仿宋" w:hAnsi="仿宋" w:eastAsia="仿宋" w:cs="仿宋"/>
          <w:i w:val="0"/>
          <w:caps w:val="0"/>
          <w:color w:val="000000"/>
          <w:spacing w:val="0"/>
          <w:sz w:val="32"/>
          <w:szCs w:val="32"/>
        </w:rPr>
        <w:t>（一）</w:t>
      </w:r>
      <w:r>
        <w:rPr>
          <w:rStyle w:val="8"/>
          <w:rFonts w:hint="eastAsia" w:ascii="仿宋" w:hAnsi="仿宋" w:eastAsia="仿宋" w:cs="仿宋"/>
          <w:i w:val="0"/>
          <w:caps w:val="0"/>
          <w:color w:val="000000"/>
          <w:spacing w:val="0"/>
          <w:sz w:val="32"/>
          <w:szCs w:val="32"/>
          <w:lang w:eastAsia="zh-CN"/>
        </w:rPr>
        <w:t>参赛报名</w:t>
      </w:r>
    </w:p>
    <w:p>
      <w:pPr>
        <w:spacing w:line="360" w:lineRule="auto"/>
        <w:ind w:firstLine="640" w:firstLineChars="200"/>
        <w:rPr>
          <w:rFonts w:hint="eastAsia" w:ascii="仿宋" w:hAnsi="仿宋" w:eastAsia="仿宋" w:cs="仿宋"/>
          <w:i w:val="0"/>
          <w:caps w:val="0"/>
          <w:color w:val="000000"/>
          <w:spacing w:val="0"/>
          <w:sz w:val="32"/>
          <w:szCs w:val="32"/>
          <w:lang w:eastAsia="zh-CN"/>
        </w:rPr>
      </w:pPr>
      <w:r>
        <w:rPr>
          <w:rFonts w:hint="eastAsia" w:ascii="仿宋" w:hAnsi="仿宋" w:eastAsia="仿宋"/>
          <w:sz w:val="32"/>
          <w:szCs w:val="32"/>
        </w:rPr>
        <w:t>各学院</w:t>
      </w:r>
      <w:r>
        <w:rPr>
          <w:rFonts w:hint="eastAsia" w:ascii="仿宋" w:hAnsi="仿宋" w:eastAsia="仿宋"/>
          <w:sz w:val="32"/>
          <w:szCs w:val="32"/>
          <w:lang w:eastAsia="zh-CN"/>
        </w:rPr>
        <w:t>（部）、书院</w:t>
      </w:r>
      <w:r>
        <w:rPr>
          <w:rFonts w:hint="eastAsia" w:ascii="仿宋" w:hAnsi="仿宋" w:eastAsia="仿宋"/>
          <w:sz w:val="32"/>
          <w:szCs w:val="32"/>
        </w:rPr>
        <w:t>要高度重视、广泛宣传，</w:t>
      </w:r>
      <w:r>
        <w:rPr>
          <w:rFonts w:hint="eastAsia" w:ascii="仿宋" w:hAnsi="仿宋" w:eastAsia="仿宋"/>
          <w:sz w:val="32"/>
          <w:szCs w:val="32"/>
          <w:lang w:eastAsia="zh-CN"/>
        </w:rPr>
        <w:t>要求全体本科生、全日制研究生</w:t>
      </w:r>
      <w:r>
        <w:rPr>
          <w:rFonts w:hint="eastAsia" w:ascii="仿宋" w:hAnsi="仿宋" w:eastAsia="仿宋" w:cs="仿宋"/>
          <w:i w:val="0"/>
          <w:caps w:val="0"/>
          <w:color w:val="000000"/>
          <w:spacing w:val="0"/>
          <w:sz w:val="32"/>
          <w:szCs w:val="32"/>
        </w:rPr>
        <w:t>通过全国大学生职业规划大赛平台(以下简称大赛平台，网址：zgs.chsi.com.cn)或指定通道进行报名</w:t>
      </w:r>
      <w:r>
        <w:rPr>
          <w:rFonts w:hint="eastAsia" w:ascii="仿宋" w:hAnsi="仿宋" w:eastAsia="仿宋" w:cs="仿宋"/>
          <w:i w:val="0"/>
          <w:caps w:val="0"/>
          <w:color w:val="000000"/>
          <w:spacing w:val="0"/>
          <w:sz w:val="32"/>
          <w:szCs w:val="32"/>
          <w:lang w:eastAsia="zh-CN"/>
        </w:rPr>
        <w:t>（详见附件</w:t>
      </w:r>
      <w:r>
        <w:rPr>
          <w:rFonts w:hint="eastAsia" w:ascii="仿宋" w:hAnsi="仿宋" w:eastAsia="仿宋" w:cs="仿宋"/>
          <w:i w:val="0"/>
          <w:caps w:val="0"/>
          <w:color w:val="000000"/>
          <w:spacing w:val="0"/>
          <w:sz w:val="32"/>
          <w:szCs w:val="32"/>
          <w:lang w:val="en-US" w:eastAsia="zh-CN"/>
        </w:rPr>
        <w:t>5操作手册</w:t>
      </w:r>
      <w:r>
        <w:rPr>
          <w:rFonts w:hint="eastAsia" w:ascii="仿宋" w:hAnsi="仿宋" w:eastAsia="仿宋" w:cs="仿宋"/>
          <w:i w:val="0"/>
          <w:caps w:val="0"/>
          <w:color w:val="000000"/>
          <w:spacing w:val="0"/>
          <w:sz w:val="32"/>
          <w:szCs w:val="32"/>
          <w:lang w:eastAsia="zh-CN"/>
        </w:rPr>
        <w:t>），并根据报名赛道完成平台成长赛道所设生涯闯关和就业赛道所设职业适配度测评。</w:t>
      </w:r>
    </w:p>
    <w:p>
      <w:pPr>
        <w:pStyle w:val="3"/>
        <w:shd w:val="clear" w:color="auto" w:fill="FFFFFF"/>
        <w:ind w:firstLine="643" w:firstLineChars="200"/>
        <w:rPr>
          <w:rFonts w:hint="eastAsia" w:ascii="仿宋" w:hAnsi="仿宋" w:eastAsia="仿宋"/>
          <w:b/>
          <w:bCs/>
          <w:sz w:val="32"/>
          <w:szCs w:val="32"/>
        </w:rPr>
      </w:pPr>
      <w:r>
        <w:rPr>
          <w:rFonts w:hint="eastAsia" w:ascii="仿宋" w:hAnsi="仿宋" w:eastAsia="仿宋"/>
          <w:b/>
          <w:bCs/>
          <w:sz w:val="32"/>
          <w:szCs w:val="32"/>
          <w:lang w:eastAsia="zh-CN"/>
        </w:rPr>
        <w:t>活动过程中可向工作组提供活动照片、视频材料，营造良好氛围。报名人数、宣传效果将作为本次校级优秀组织单位评选的重要指标，纳入就业创业工作先进单位评选考核</w:t>
      </w:r>
      <w:r>
        <w:rPr>
          <w:rFonts w:hint="eastAsia" w:ascii="仿宋" w:hAnsi="仿宋" w:eastAsia="仿宋"/>
          <w:b/>
          <w:bCs/>
          <w:sz w:val="32"/>
          <w:szCs w:val="32"/>
        </w:rPr>
        <w:t>。</w:t>
      </w:r>
    </w:p>
    <w:p>
      <w:pPr>
        <w:pStyle w:val="3"/>
        <w:shd w:val="clear" w:color="auto" w:fill="FFFFFF"/>
        <w:ind w:firstLine="643" w:firstLineChars="200"/>
        <w:rPr>
          <w:rFonts w:hint="eastAsia" w:ascii="仿宋" w:hAnsi="仿宋" w:eastAsia="仿宋"/>
          <w:b/>
          <w:bCs/>
          <w:sz w:val="32"/>
          <w:szCs w:val="32"/>
          <w:lang w:eastAsia="zh-CN"/>
        </w:rPr>
      </w:pPr>
      <w:r>
        <w:rPr>
          <w:rFonts w:hint="eastAsia" w:ascii="仿宋" w:hAnsi="仿宋" w:eastAsia="仿宋"/>
          <w:b/>
          <w:bCs/>
          <w:sz w:val="32"/>
          <w:szCs w:val="32"/>
          <w:lang w:eastAsia="zh-CN"/>
        </w:rPr>
        <w:t>（二）院级初赛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lang w:eastAsia="zh-CN"/>
        </w:rPr>
        <w:t>通过</w:t>
      </w:r>
      <w:r>
        <w:rPr>
          <w:rFonts w:hint="eastAsia" w:ascii="仿宋" w:hAnsi="仿宋" w:eastAsia="仿宋"/>
          <w:sz w:val="32"/>
          <w:szCs w:val="32"/>
        </w:rPr>
        <w:t>各学院</w:t>
      </w:r>
      <w:r>
        <w:rPr>
          <w:rFonts w:hint="eastAsia" w:ascii="仿宋" w:hAnsi="仿宋" w:eastAsia="仿宋"/>
          <w:sz w:val="32"/>
          <w:szCs w:val="32"/>
          <w:lang w:eastAsia="zh-CN"/>
        </w:rPr>
        <w:t>（部）、书院</w:t>
      </w:r>
      <w:r>
        <w:rPr>
          <w:rFonts w:hint="eastAsia" w:ascii="仿宋" w:hAnsi="仿宋" w:eastAsia="仿宋" w:cs="仿宋"/>
          <w:i w:val="0"/>
          <w:caps w:val="0"/>
          <w:color w:val="000000"/>
          <w:spacing w:val="0"/>
          <w:sz w:val="32"/>
          <w:szCs w:val="32"/>
          <w:lang w:eastAsia="zh-CN"/>
        </w:rPr>
        <w:t>选拔后，各单位负责人须</w:t>
      </w:r>
      <w:r>
        <w:rPr>
          <w:rFonts w:hint="eastAsia" w:ascii="仿宋" w:hAnsi="仿宋" w:eastAsia="仿宋" w:cs="仿宋"/>
          <w:i w:val="0"/>
          <w:caps w:val="0"/>
          <w:color w:val="000000"/>
          <w:spacing w:val="0"/>
          <w:sz w:val="32"/>
          <w:szCs w:val="32"/>
          <w:highlight w:val="none"/>
        </w:rPr>
        <w:t>1</w:t>
      </w:r>
      <w:r>
        <w:rPr>
          <w:rFonts w:hint="eastAsia" w:ascii="仿宋" w:hAnsi="仿宋" w:eastAsia="仿宋" w:cs="仿宋"/>
          <w:i w:val="0"/>
          <w:caps w:val="0"/>
          <w:color w:val="000000"/>
          <w:spacing w:val="0"/>
          <w:sz w:val="32"/>
          <w:szCs w:val="32"/>
          <w:highlight w:val="none"/>
          <w:lang w:val="en-US" w:eastAsia="zh-CN"/>
        </w:rPr>
        <w:t>1</w:t>
      </w:r>
      <w:r>
        <w:rPr>
          <w:rFonts w:hint="eastAsia" w:ascii="仿宋" w:hAnsi="仿宋" w:eastAsia="仿宋" w:cs="仿宋"/>
          <w:i w:val="0"/>
          <w:caps w:val="0"/>
          <w:color w:val="000000"/>
          <w:spacing w:val="0"/>
          <w:sz w:val="32"/>
          <w:szCs w:val="32"/>
          <w:highlight w:val="none"/>
        </w:rPr>
        <w:t>月</w:t>
      </w:r>
      <w:r>
        <w:rPr>
          <w:rFonts w:hint="eastAsia" w:ascii="仿宋" w:hAnsi="仿宋" w:eastAsia="仿宋" w:cs="仿宋"/>
          <w:i w:val="0"/>
          <w:caps w:val="0"/>
          <w:color w:val="000000"/>
          <w:spacing w:val="0"/>
          <w:sz w:val="32"/>
          <w:szCs w:val="32"/>
          <w:highlight w:val="none"/>
          <w:lang w:val="en-US" w:eastAsia="zh-CN"/>
        </w:rPr>
        <w:t>20</w:t>
      </w:r>
      <w:r>
        <w:rPr>
          <w:rFonts w:hint="eastAsia" w:ascii="仿宋" w:hAnsi="仿宋" w:eastAsia="仿宋" w:cs="仿宋"/>
          <w:i w:val="0"/>
          <w:caps w:val="0"/>
          <w:color w:val="000000"/>
          <w:spacing w:val="0"/>
          <w:sz w:val="32"/>
          <w:szCs w:val="32"/>
          <w:highlight w:val="none"/>
        </w:rPr>
        <w:t>日下午5点</w:t>
      </w:r>
      <w:r>
        <w:rPr>
          <w:rFonts w:hint="eastAsia" w:ascii="仿宋" w:hAnsi="仿宋" w:eastAsia="仿宋" w:cs="仿宋"/>
          <w:i w:val="0"/>
          <w:caps w:val="0"/>
          <w:color w:val="000000"/>
          <w:spacing w:val="0"/>
          <w:sz w:val="32"/>
          <w:szCs w:val="32"/>
        </w:rPr>
        <w:t>前将</w:t>
      </w:r>
      <w:r>
        <w:rPr>
          <w:rFonts w:hint="eastAsia" w:ascii="仿宋" w:hAnsi="仿宋" w:eastAsia="仿宋" w:cs="仿宋"/>
          <w:i w:val="0"/>
          <w:caps w:val="0"/>
          <w:color w:val="000000"/>
          <w:spacing w:val="0"/>
          <w:sz w:val="32"/>
          <w:szCs w:val="32"/>
          <w:lang w:eastAsia="zh-CN"/>
        </w:rPr>
        <w:t>推荐</w:t>
      </w:r>
      <w:r>
        <w:rPr>
          <w:rFonts w:hint="eastAsia" w:ascii="仿宋" w:hAnsi="仿宋" w:eastAsia="仿宋" w:cs="仿宋"/>
          <w:i w:val="0"/>
          <w:caps w:val="0"/>
          <w:color w:val="000000"/>
          <w:spacing w:val="0"/>
          <w:sz w:val="32"/>
          <w:szCs w:val="32"/>
        </w:rPr>
        <w:t>选手材料纸质版（需加盖学院公章）</w:t>
      </w:r>
      <w:r>
        <w:rPr>
          <w:rFonts w:hint="eastAsia" w:ascii="仿宋" w:hAnsi="仿宋" w:eastAsia="仿宋" w:cs="仿宋"/>
          <w:i w:val="0"/>
          <w:caps w:val="0"/>
          <w:color w:val="000000"/>
          <w:spacing w:val="0"/>
          <w:sz w:val="32"/>
          <w:szCs w:val="32"/>
          <w:lang w:eastAsia="zh-CN"/>
        </w:rPr>
        <w:t>以学院为单位，统一</w:t>
      </w:r>
      <w:r>
        <w:rPr>
          <w:rFonts w:hint="eastAsia" w:ascii="仿宋" w:hAnsi="仿宋" w:eastAsia="仿宋" w:cs="仿宋"/>
          <w:i w:val="0"/>
          <w:caps w:val="0"/>
          <w:color w:val="000000"/>
          <w:spacing w:val="0"/>
          <w:sz w:val="32"/>
          <w:szCs w:val="32"/>
        </w:rPr>
        <w:t>交至</w:t>
      </w:r>
      <w:r>
        <w:rPr>
          <w:rFonts w:hint="eastAsia" w:ascii="仿宋" w:hAnsi="仿宋" w:eastAsia="仿宋" w:cs="仿宋"/>
          <w:i w:val="0"/>
          <w:caps w:val="0"/>
          <w:color w:val="000000"/>
          <w:spacing w:val="0"/>
          <w:sz w:val="32"/>
          <w:szCs w:val="32"/>
          <w:lang w:val="en-US" w:eastAsia="zh-CN"/>
        </w:rPr>
        <w:t>物理北楼A121</w:t>
      </w:r>
      <w:r>
        <w:rPr>
          <w:rFonts w:hint="eastAsia" w:ascii="仿宋" w:hAnsi="仿宋" w:eastAsia="仿宋" w:cs="仿宋"/>
          <w:i w:val="0"/>
          <w:caps w:val="0"/>
          <w:color w:val="000000"/>
          <w:spacing w:val="0"/>
          <w:sz w:val="32"/>
          <w:szCs w:val="32"/>
        </w:rPr>
        <w:t>办公室，电子版发送至邮箱：</w:t>
      </w:r>
      <w:r>
        <w:rPr>
          <w:rFonts w:hint="eastAsia" w:ascii="仿宋" w:hAnsi="仿宋" w:eastAsia="仿宋" w:cs="仿宋"/>
          <w:i w:val="0"/>
          <w:caps w:val="0"/>
          <w:color w:val="000000"/>
          <w:spacing w:val="0"/>
          <w:sz w:val="32"/>
          <w:szCs w:val="32"/>
          <w:highlight w:val="none"/>
          <w:lang w:val="en-US" w:eastAsia="zh-CN"/>
        </w:rPr>
        <w:t>3011459677</w:t>
      </w:r>
      <w:r>
        <w:rPr>
          <w:rFonts w:hint="eastAsia" w:ascii="仿宋" w:hAnsi="仿宋" w:eastAsia="仿宋" w:cs="仿宋"/>
          <w:i w:val="0"/>
          <w:caps w:val="0"/>
          <w:color w:val="000000"/>
          <w:spacing w:val="0"/>
          <w:sz w:val="32"/>
          <w:szCs w:val="32"/>
          <w:highlight w:val="none"/>
        </w:rPr>
        <w:t>@qq.com。</w:t>
      </w:r>
      <w:r>
        <w:rPr>
          <w:rFonts w:hint="eastAsia" w:ascii="仿宋" w:hAnsi="仿宋" w:eastAsia="仿宋" w:cs="仿宋"/>
          <w:i w:val="0"/>
          <w:caps w:val="0"/>
          <w:color w:val="000000"/>
          <w:spacing w:val="0"/>
          <w:sz w:val="32"/>
          <w:szCs w:val="32"/>
          <w:highlight w:val="none"/>
          <w:lang w:eastAsia="zh-CN"/>
        </w:rPr>
        <w:t>上交内容主要包括：</w:t>
      </w:r>
      <w:r>
        <w:rPr>
          <w:rFonts w:hint="eastAsia" w:ascii="仿宋" w:hAnsi="仿宋" w:eastAsia="仿宋" w:cs="仿宋"/>
          <w:i w:val="0"/>
          <w:caps w:val="0"/>
          <w:color w:val="000000"/>
          <w:spacing w:val="0"/>
          <w:sz w:val="32"/>
          <w:szCs w:val="32"/>
          <w:highlight w:val="none"/>
        </w:rPr>
        <w:t>《学院参赛统计表》（见附件</w:t>
      </w:r>
      <w:r>
        <w:rPr>
          <w:rFonts w:hint="eastAsia" w:ascii="仿宋" w:hAnsi="仿宋" w:eastAsia="仿宋" w:cs="仿宋"/>
          <w:i w:val="0"/>
          <w:caps w:val="0"/>
          <w:color w:val="000000"/>
          <w:spacing w:val="0"/>
          <w:sz w:val="32"/>
          <w:szCs w:val="32"/>
          <w:highlight w:val="none"/>
          <w:lang w:val="en-US" w:eastAsia="zh-CN"/>
        </w:rPr>
        <w:t>2</w:t>
      </w:r>
      <w:r>
        <w:rPr>
          <w:rFonts w:hint="eastAsia" w:ascii="仿宋" w:hAnsi="仿宋" w:eastAsia="仿宋" w:cs="仿宋"/>
          <w:i w:val="0"/>
          <w:caps w:val="0"/>
          <w:color w:val="000000"/>
          <w:spacing w:val="0"/>
          <w:sz w:val="32"/>
          <w:szCs w:val="32"/>
          <w:highlight w:val="none"/>
        </w:rPr>
        <w:t>）</w:t>
      </w:r>
      <w:r>
        <w:rPr>
          <w:rFonts w:hint="eastAsia" w:ascii="仿宋" w:hAnsi="仿宋" w:eastAsia="仿宋" w:cs="仿宋"/>
          <w:i w:val="0"/>
          <w:caps w:val="0"/>
          <w:color w:val="000000"/>
          <w:spacing w:val="0"/>
          <w:sz w:val="32"/>
          <w:szCs w:val="32"/>
          <w:highlight w:val="none"/>
          <w:lang w:eastAsia="zh-CN"/>
        </w:rPr>
        <w:t>；</w:t>
      </w:r>
      <w:r>
        <w:rPr>
          <w:rFonts w:hint="eastAsia" w:ascii="仿宋" w:hAnsi="仿宋" w:eastAsia="仿宋" w:cs="仿宋"/>
          <w:i w:val="0"/>
          <w:caps w:val="0"/>
          <w:color w:val="000000"/>
          <w:spacing w:val="0"/>
          <w:sz w:val="32"/>
          <w:szCs w:val="32"/>
          <w:highlight w:val="none"/>
          <w:lang w:val="en-US" w:eastAsia="zh-CN"/>
        </w:rPr>
        <w:t>成长赛道</w:t>
      </w:r>
      <w:r>
        <w:rPr>
          <w:rFonts w:hint="eastAsia" w:ascii="仿宋" w:hAnsi="仿宋" w:eastAsia="仿宋" w:cs="仿宋"/>
          <w:i w:val="0"/>
          <w:caps w:val="0"/>
          <w:color w:val="000000"/>
          <w:spacing w:val="0"/>
          <w:sz w:val="32"/>
          <w:szCs w:val="32"/>
          <w:highlight w:val="none"/>
        </w:rPr>
        <w:t>《报名登记表》（见附件</w:t>
      </w:r>
      <w:r>
        <w:rPr>
          <w:rFonts w:hint="eastAsia" w:ascii="仿宋" w:hAnsi="仿宋" w:eastAsia="仿宋" w:cs="仿宋"/>
          <w:i w:val="0"/>
          <w:caps w:val="0"/>
          <w:color w:val="000000"/>
          <w:spacing w:val="0"/>
          <w:sz w:val="32"/>
          <w:szCs w:val="32"/>
          <w:highlight w:val="none"/>
          <w:lang w:val="en-US" w:eastAsia="zh-CN"/>
        </w:rPr>
        <w:t>1</w:t>
      </w:r>
      <w:r>
        <w:rPr>
          <w:rFonts w:hint="eastAsia" w:ascii="仿宋" w:hAnsi="仿宋" w:eastAsia="仿宋" w:cs="仿宋"/>
          <w:i w:val="0"/>
          <w:caps w:val="0"/>
          <w:color w:val="000000"/>
          <w:spacing w:val="0"/>
          <w:sz w:val="32"/>
          <w:szCs w:val="32"/>
          <w:highlight w:val="none"/>
        </w:rPr>
        <w:t>）、</w:t>
      </w:r>
      <w:r>
        <w:rPr>
          <w:rFonts w:hint="eastAsia" w:ascii="仿宋" w:hAnsi="仿宋" w:eastAsia="仿宋" w:cs="仿宋"/>
          <w:i w:val="0"/>
          <w:caps w:val="0"/>
          <w:color w:val="000000"/>
          <w:spacing w:val="0"/>
          <w:sz w:val="32"/>
          <w:szCs w:val="32"/>
          <w:highlight w:val="none"/>
          <w:lang w:val="en-US" w:eastAsia="zh-CN"/>
        </w:rPr>
        <w:t>生涯发展报告</w:t>
      </w:r>
      <w:r>
        <w:rPr>
          <w:rFonts w:hint="eastAsia" w:ascii="仿宋" w:hAnsi="仿宋" w:eastAsia="仿宋" w:cs="仿宋"/>
          <w:i w:val="0"/>
          <w:caps w:val="0"/>
          <w:color w:val="000000"/>
          <w:spacing w:val="0"/>
          <w:sz w:val="32"/>
          <w:szCs w:val="32"/>
          <w:highlight w:val="none"/>
        </w:rPr>
        <w:t>、</w:t>
      </w:r>
      <w:r>
        <w:rPr>
          <w:rFonts w:hint="eastAsia" w:ascii="仿宋" w:hAnsi="仿宋" w:eastAsia="仿宋" w:cs="仿宋"/>
          <w:i w:val="0"/>
          <w:caps w:val="0"/>
          <w:color w:val="000000"/>
          <w:spacing w:val="0"/>
          <w:sz w:val="32"/>
          <w:szCs w:val="32"/>
          <w:highlight w:val="none"/>
          <w:lang w:val="en-US" w:eastAsia="zh-CN"/>
        </w:rPr>
        <w:t>生涯发展展示</w:t>
      </w:r>
      <w:r>
        <w:rPr>
          <w:rFonts w:hint="eastAsia" w:ascii="仿宋" w:hAnsi="仿宋" w:eastAsia="仿宋" w:cs="仿宋"/>
          <w:i w:val="0"/>
          <w:caps w:val="0"/>
          <w:color w:val="000000"/>
          <w:spacing w:val="0"/>
          <w:sz w:val="32"/>
          <w:szCs w:val="32"/>
          <w:highlight w:val="none"/>
        </w:rPr>
        <w:t>PPT</w:t>
      </w:r>
      <w:r>
        <w:rPr>
          <w:rFonts w:hint="eastAsia" w:ascii="仿宋" w:hAnsi="仿宋" w:eastAsia="仿宋" w:cs="仿宋"/>
          <w:i w:val="0"/>
          <w:caps w:val="0"/>
          <w:color w:val="000000"/>
          <w:spacing w:val="0"/>
          <w:sz w:val="32"/>
          <w:szCs w:val="32"/>
          <w:highlight w:val="none"/>
          <w:lang w:eastAsia="zh-CN"/>
        </w:rPr>
        <w:t>；</w:t>
      </w:r>
      <w:r>
        <w:rPr>
          <w:rFonts w:hint="eastAsia" w:ascii="仿宋" w:hAnsi="仿宋" w:eastAsia="仿宋" w:cs="仿宋"/>
          <w:i w:val="0"/>
          <w:caps w:val="0"/>
          <w:color w:val="000000"/>
          <w:spacing w:val="0"/>
          <w:sz w:val="32"/>
          <w:szCs w:val="32"/>
          <w:highlight w:val="none"/>
          <w:lang w:val="en-US" w:eastAsia="zh-CN"/>
        </w:rPr>
        <w:t>就业赛道</w:t>
      </w:r>
      <w:r>
        <w:rPr>
          <w:rFonts w:hint="eastAsia" w:ascii="仿宋" w:hAnsi="仿宋" w:eastAsia="仿宋" w:cs="仿宋"/>
          <w:i w:val="0"/>
          <w:caps w:val="0"/>
          <w:color w:val="000000"/>
          <w:spacing w:val="0"/>
          <w:sz w:val="32"/>
          <w:szCs w:val="32"/>
          <w:highlight w:val="none"/>
        </w:rPr>
        <w:t>《报名登记表》（见附件</w:t>
      </w:r>
      <w:r>
        <w:rPr>
          <w:rFonts w:hint="eastAsia" w:ascii="仿宋" w:hAnsi="仿宋" w:eastAsia="仿宋" w:cs="仿宋"/>
          <w:i w:val="0"/>
          <w:caps w:val="0"/>
          <w:color w:val="000000"/>
          <w:spacing w:val="0"/>
          <w:sz w:val="32"/>
          <w:szCs w:val="32"/>
          <w:highlight w:val="none"/>
          <w:lang w:val="en-US" w:eastAsia="zh-CN"/>
        </w:rPr>
        <w:t>1</w:t>
      </w:r>
      <w:r>
        <w:rPr>
          <w:rFonts w:hint="eastAsia" w:ascii="仿宋" w:hAnsi="仿宋" w:eastAsia="仿宋" w:cs="仿宋"/>
          <w:i w:val="0"/>
          <w:caps w:val="0"/>
          <w:color w:val="000000"/>
          <w:spacing w:val="0"/>
          <w:sz w:val="32"/>
          <w:szCs w:val="32"/>
          <w:highlight w:val="none"/>
        </w:rPr>
        <w:t>）、</w:t>
      </w:r>
      <w:r>
        <w:rPr>
          <w:rFonts w:hint="eastAsia" w:ascii="仿宋" w:hAnsi="仿宋" w:eastAsia="仿宋" w:cs="仿宋"/>
          <w:i w:val="0"/>
          <w:caps w:val="0"/>
          <w:color w:val="000000"/>
          <w:spacing w:val="0"/>
          <w:sz w:val="32"/>
          <w:szCs w:val="32"/>
          <w:highlight w:val="none"/>
          <w:lang w:val="en-US" w:eastAsia="zh-CN"/>
        </w:rPr>
        <w:t>求职简历</w:t>
      </w:r>
      <w:r>
        <w:rPr>
          <w:rFonts w:hint="eastAsia" w:ascii="仿宋" w:hAnsi="仿宋" w:eastAsia="仿宋" w:cs="仿宋"/>
          <w:i w:val="0"/>
          <w:caps w:val="0"/>
          <w:color w:val="000000"/>
          <w:spacing w:val="0"/>
          <w:sz w:val="32"/>
          <w:szCs w:val="32"/>
          <w:highlight w:val="none"/>
        </w:rPr>
        <w:t>、</w:t>
      </w:r>
      <w:r>
        <w:rPr>
          <w:rFonts w:hint="eastAsia" w:ascii="仿宋" w:hAnsi="仿宋" w:eastAsia="仿宋" w:cs="仿宋"/>
          <w:i w:val="0"/>
          <w:caps w:val="0"/>
          <w:color w:val="000000"/>
          <w:spacing w:val="0"/>
          <w:sz w:val="32"/>
          <w:szCs w:val="32"/>
          <w:highlight w:val="none"/>
          <w:lang w:val="en-US" w:eastAsia="zh-CN"/>
        </w:rPr>
        <w:t>就业能力展示</w:t>
      </w:r>
      <w:r>
        <w:rPr>
          <w:rFonts w:hint="eastAsia" w:ascii="仿宋" w:hAnsi="仿宋" w:eastAsia="仿宋" w:cs="仿宋"/>
          <w:i w:val="0"/>
          <w:caps w:val="0"/>
          <w:color w:val="000000"/>
          <w:spacing w:val="0"/>
          <w:sz w:val="32"/>
          <w:szCs w:val="32"/>
          <w:highlight w:val="none"/>
        </w:rPr>
        <w:t>PPT、</w:t>
      </w:r>
      <w:r>
        <w:rPr>
          <w:rFonts w:hint="eastAsia" w:ascii="仿宋" w:hAnsi="仿宋" w:eastAsia="仿宋" w:cs="仿宋"/>
          <w:i w:val="0"/>
          <w:caps w:val="0"/>
          <w:color w:val="000000"/>
          <w:spacing w:val="0"/>
          <w:sz w:val="32"/>
          <w:szCs w:val="32"/>
          <w:highlight w:val="none"/>
          <w:lang w:val="en-US" w:eastAsia="zh-CN"/>
        </w:rPr>
        <w:t>辅佐证明材料</w:t>
      </w:r>
      <w:r>
        <w:rPr>
          <w:rFonts w:hint="eastAsia" w:ascii="仿宋" w:hAnsi="仿宋" w:eastAsia="仿宋" w:cs="仿宋"/>
          <w:i w:val="0"/>
          <w:caps w:val="0"/>
          <w:color w:val="000000"/>
          <w:spacing w:val="0"/>
          <w:sz w:val="32"/>
          <w:szCs w:val="32"/>
        </w:rPr>
        <w:t>。</w:t>
      </w:r>
    </w:p>
    <w:p>
      <w:pPr>
        <w:pStyle w:val="3"/>
        <w:shd w:val="clear" w:color="auto" w:fill="FFFFFF"/>
        <w:ind w:firstLine="643" w:firstLineChars="200"/>
        <w:rPr>
          <w:rStyle w:val="8"/>
          <w:rFonts w:hint="eastAsia" w:ascii="仿宋" w:hAnsi="仿宋" w:eastAsia="仿宋" w:cs="仿宋"/>
          <w:i w:val="0"/>
          <w:caps w:val="0"/>
          <w:color w:val="000000"/>
          <w:spacing w:val="0"/>
          <w:sz w:val="32"/>
          <w:szCs w:val="32"/>
        </w:rPr>
      </w:pPr>
      <w:r>
        <w:rPr>
          <w:rFonts w:hint="eastAsia" w:ascii="仿宋" w:hAnsi="仿宋" w:eastAsia="仿宋"/>
          <w:b/>
          <w:bCs/>
          <w:sz w:val="32"/>
          <w:szCs w:val="32"/>
          <w:lang w:eastAsia="zh-CN"/>
        </w:rPr>
        <w:t>各学院（部）、书院成长、就业赛道分别推荐</w:t>
      </w:r>
      <w:r>
        <w:rPr>
          <w:rFonts w:hint="eastAsia" w:ascii="仿宋" w:hAnsi="仿宋" w:eastAsia="仿宋"/>
          <w:b/>
          <w:bCs/>
          <w:sz w:val="32"/>
          <w:szCs w:val="32"/>
          <w:lang w:val="en-US" w:eastAsia="zh-CN"/>
        </w:rPr>
        <w:t>2名优秀选手参加校级初赛。原则上每位参赛选手填写一名校内指导教师，带队老师为各单位负责该项工作的专职教师。</w:t>
      </w:r>
      <w:r>
        <w:rPr>
          <w:rFonts w:hint="eastAsia" w:ascii="仿宋" w:hAnsi="仿宋" w:eastAsia="仿宋"/>
          <w:b/>
          <w:bCs/>
          <w:sz w:val="32"/>
          <w:szCs w:val="32"/>
        </w:rPr>
        <w:t>请</w:t>
      </w:r>
      <w:r>
        <w:rPr>
          <w:rFonts w:hint="eastAsia" w:ascii="仿宋" w:hAnsi="仿宋" w:eastAsia="仿宋"/>
          <w:b/>
          <w:bCs/>
          <w:sz w:val="32"/>
          <w:szCs w:val="32"/>
          <w:lang w:eastAsia="zh-CN"/>
        </w:rPr>
        <w:t>带队</w:t>
      </w:r>
      <w:r>
        <w:rPr>
          <w:rFonts w:hint="eastAsia" w:ascii="仿宋" w:hAnsi="仿宋" w:eastAsia="仿宋"/>
          <w:b/>
          <w:bCs/>
          <w:sz w:val="32"/>
          <w:szCs w:val="32"/>
        </w:rPr>
        <w:t>老师</w:t>
      </w:r>
      <w:r>
        <w:rPr>
          <w:rFonts w:hint="eastAsia" w:ascii="仿宋" w:hAnsi="仿宋" w:eastAsia="仿宋"/>
          <w:b/>
          <w:bCs/>
          <w:sz w:val="32"/>
          <w:szCs w:val="32"/>
          <w:lang w:eastAsia="zh-CN"/>
        </w:rPr>
        <w:t>及时通过附件中二维码</w:t>
      </w:r>
      <w:r>
        <w:rPr>
          <w:rFonts w:hint="eastAsia" w:ascii="仿宋" w:hAnsi="仿宋" w:eastAsia="仿宋"/>
          <w:b/>
          <w:bCs/>
          <w:sz w:val="32"/>
          <w:szCs w:val="32"/>
        </w:rPr>
        <w:t>加入微信工作群，最新消息</w:t>
      </w:r>
      <w:r>
        <w:rPr>
          <w:rFonts w:hint="eastAsia" w:ascii="仿宋" w:hAnsi="仿宋" w:eastAsia="仿宋"/>
          <w:b/>
          <w:bCs/>
          <w:sz w:val="32"/>
          <w:szCs w:val="32"/>
          <w:lang w:eastAsia="zh-CN"/>
        </w:rPr>
        <w:t>将</w:t>
      </w:r>
      <w:r>
        <w:rPr>
          <w:rFonts w:hint="eastAsia" w:ascii="仿宋" w:hAnsi="仿宋" w:eastAsia="仿宋"/>
          <w:b/>
          <w:bCs/>
          <w:sz w:val="32"/>
          <w:szCs w:val="32"/>
        </w:rPr>
        <w:t>在群</w:t>
      </w:r>
      <w:r>
        <w:rPr>
          <w:rFonts w:hint="eastAsia" w:ascii="仿宋" w:hAnsi="仿宋" w:eastAsia="仿宋"/>
          <w:b/>
          <w:bCs/>
          <w:sz w:val="32"/>
          <w:szCs w:val="32"/>
          <w:lang w:eastAsia="zh-CN"/>
        </w:rPr>
        <w:t>内进行通知</w:t>
      </w:r>
      <w:r>
        <w:rPr>
          <w:rFonts w:hint="eastAsia" w:ascii="仿宋" w:hAnsi="仿宋" w:eastAsia="仿宋"/>
          <w:b/>
          <w:bCs/>
          <w:sz w:val="32"/>
          <w:szCs w:val="32"/>
        </w:rPr>
        <w:t>。</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643" w:firstLineChars="200"/>
        <w:jc w:val="both"/>
        <w:textAlignment w:val="auto"/>
        <w:rPr>
          <w:rStyle w:val="8"/>
          <w:rFonts w:hint="eastAsia" w:ascii="仿宋" w:hAnsi="仿宋" w:eastAsia="仿宋" w:cs="仿宋"/>
          <w:i w:val="0"/>
          <w:caps w:val="0"/>
          <w:color w:val="000000"/>
          <w:spacing w:val="0"/>
          <w:sz w:val="32"/>
          <w:szCs w:val="32"/>
          <w:lang w:eastAsia="zh-CN"/>
        </w:rPr>
      </w:pPr>
      <w:r>
        <w:rPr>
          <w:rStyle w:val="8"/>
          <w:rFonts w:hint="eastAsia" w:ascii="仿宋" w:hAnsi="仿宋" w:eastAsia="仿宋" w:cs="仿宋"/>
          <w:i w:val="0"/>
          <w:caps w:val="0"/>
          <w:color w:val="000000"/>
          <w:spacing w:val="0"/>
          <w:sz w:val="32"/>
          <w:szCs w:val="32"/>
          <w:lang w:eastAsia="zh-CN"/>
        </w:rPr>
        <w:t>校赛安排</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i w:val="0"/>
          <w:caps w:val="0"/>
          <w:color w:val="000000"/>
          <w:spacing w:val="0"/>
          <w:sz w:val="32"/>
          <w:szCs w:val="32"/>
        </w:rPr>
        <w:t>初赛：11月</w:t>
      </w:r>
      <w:r>
        <w:rPr>
          <w:rFonts w:hint="eastAsia" w:ascii="仿宋" w:hAnsi="仿宋" w:eastAsia="仿宋" w:cs="仿宋"/>
          <w:i w:val="0"/>
          <w:caps w:val="0"/>
          <w:color w:val="000000"/>
          <w:spacing w:val="0"/>
          <w:sz w:val="32"/>
          <w:szCs w:val="32"/>
          <w:lang w:val="en-US" w:eastAsia="zh-CN"/>
        </w:rPr>
        <w:t>25</w:t>
      </w:r>
      <w:r>
        <w:rPr>
          <w:rFonts w:hint="eastAsia" w:ascii="仿宋" w:hAnsi="仿宋" w:eastAsia="仿宋" w:cs="仿宋"/>
          <w:i w:val="0"/>
          <w:caps w:val="0"/>
          <w:color w:val="000000"/>
          <w:spacing w:val="0"/>
          <w:sz w:val="32"/>
          <w:szCs w:val="32"/>
        </w:rPr>
        <w:t>日 （周</w:t>
      </w:r>
      <w:r>
        <w:rPr>
          <w:rFonts w:hint="eastAsia" w:ascii="仿宋" w:hAnsi="仿宋" w:eastAsia="仿宋" w:cs="仿宋"/>
          <w:i w:val="0"/>
          <w:caps w:val="0"/>
          <w:color w:val="000000"/>
          <w:spacing w:val="0"/>
          <w:sz w:val="32"/>
          <w:szCs w:val="32"/>
          <w:lang w:eastAsia="zh-CN"/>
        </w:rPr>
        <w:t>六</w:t>
      </w:r>
      <w:r>
        <w:rPr>
          <w:rFonts w:hint="eastAsia" w:ascii="仿宋" w:hAnsi="仿宋" w:eastAsia="仿宋" w:cs="仿宋"/>
          <w:i w:val="0"/>
          <w:caps w:val="0"/>
          <w:color w:val="000000"/>
          <w:spacing w:val="0"/>
          <w:sz w:val="32"/>
          <w:szCs w:val="32"/>
        </w:rPr>
        <w:t>） 8:30—18:00</w:t>
      </w:r>
      <w:r>
        <w:rPr>
          <w:rFonts w:hint="eastAsia" w:ascii="仿宋" w:hAnsi="仿宋" w:eastAsia="仿宋" w:cs="仿宋"/>
          <w:i w:val="0"/>
          <w:caps w:val="0"/>
          <w:color w:val="000000"/>
          <w:spacing w:val="0"/>
          <w:sz w:val="32"/>
          <w:szCs w:val="32"/>
          <w:lang w:eastAsia="zh-CN"/>
        </w:rPr>
        <w:t>（暂定）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i w:val="0"/>
          <w:caps w:val="0"/>
          <w:color w:val="000000"/>
          <w:spacing w:val="0"/>
          <w:sz w:val="32"/>
          <w:szCs w:val="32"/>
        </w:rPr>
        <w:t>决赛：1</w:t>
      </w:r>
      <w:r>
        <w:rPr>
          <w:rFonts w:hint="eastAsia" w:ascii="仿宋" w:hAnsi="仿宋" w:eastAsia="仿宋" w:cs="仿宋"/>
          <w:i w:val="0"/>
          <w:caps w:val="0"/>
          <w:color w:val="000000"/>
          <w:spacing w:val="0"/>
          <w:sz w:val="32"/>
          <w:szCs w:val="32"/>
          <w:lang w:val="en-US" w:eastAsia="zh-CN"/>
        </w:rPr>
        <w:t>2</w:t>
      </w:r>
      <w:r>
        <w:rPr>
          <w:rFonts w:hint="eastAsia" w:ascii="仿宋" w:hAnsi="仿宋" w:eastAsia="仿宋" w:cs="仿宋"/>
          <w:i w:val="0"/>
          <w:caps w:val="0"/>
          <w:color w:val="000000"/>
          <w:spacing w:val="0"/>
          <w:sz w:val="32"/>
          <w:szCs w:val="32"/>
        </w:rPr>
        <w:t>月</w:t>
      </w:r>
      <w:r>
        <w:rPr>
          <w:rFonts w:hint="eastAsia" w:ascii="仿宋" w:hAnsi="仿宋" w:eastAsia="仿宋" w:cs="仿宋"/>
          <w:i w:val="0"/>
          <w:caps w:val="0"/>
          <w:color w:val="000000"/>
          <w:spacing w:val="0"/>
          <w:sz w:val="32"/>
          <w:szCs w:val="32"/>
          <w:lang w:val="en-US" w:eastAsia="zh-CN"/>
        </w:rPr>
        <w:t>2</w:t>
      </w:r>
      <w:r>
        <w:rPr>
          <w:rFonts w:hint="eastAsia" w:ascii="仿宋" w:hAnsi="仿宋" w:eastAsia="仿宋" w:cs="仿宋"/>
          <w:i w:val="0"/>
          <w:caps w:val="0"/>
          <w:color w:val="000000"/>
          <w:spacing w:val="0"/>
          <w:sz w:val="32"/>
          <w:szCs w:val="32"/>
        </w:rPr>
        <w:t>日 （周六）14:30—18:00</w:t>
      </w:r>
      <w:r>
        <w:rPr>
          <w:rFonts w:hint="eastAsia" w:ascii="仿宋" w:hAnsi="仿宋" w:eastAsia="仿宋" w:cs="仿宋"/>
          <w:i w:val="0"/>
          <w:caps w:val="0"/>
          <w:color w:val="000000"/>
          <w:spacing w:val="0"/>
          <w:sz w:val="32"/>
          <w:szCs w:val="32"/>
          <w:lang w:eastAsia="zh-CN"/>
        </w:rPr>
        <w:t>（暂定）</w:t>
      </w:r>
    </w:p>
    <w:p>
      <w:pPr>
        <w:pStyle w:val="3"/>
        <w:shd w:val="clear" w:color="auto" w:fill="FFFFFF"/>
        <w:ind w:firstLine="643" w:firstLineChars="200"/>
        <w:rPr>
          <w:rStyle w:val="8"/>
          <w:rFonts w:hint="eastAsia" w:ascii="仿宋" w:hAnsi="仿宋" w:eastAsia="仿宋" w:cs="仿宋"/>
          <w:i w:val="0"/>
          <w:caps w:val="0"/>
          <w:color w:val="000000"/>
          <w:spacing w:val="0"/>
          <w:sz w:val="32"/>
          <w:szCs w:val="32"/>
          <w:lang w:eastAsia="zh-CN"/>
        </w:rPr>
      </w:pPr>
      <w:r>
        <w:rPr>
          <w:rStyle w:val="8"/>
          <w:rFonts w:hint="eastAsia" w:ascii="仿宋" w:hAnsi="仿宋" w:eastAsia="仿宋" w:cs="仿宋"/>
          <w:i w:val="0"/>
          <w:caps w:val="0"/>
          <w:color w:val="000000"/>
          <w:spacing w:val="0"/>
          <w:sz w:val="32"/>
          <w:szCs w:val="32"/>
          <w:lang w:val="en-US" w:eastAsia="zh-CN"/>
        </w:rPr>
        <w:t>1.</w:t>
      </w:r>
      <w:r>
        <w:rPr>
          <w:rStyle w:val="8"/>
          <w:rFonts w:hint="eastAsia" w:ascii="仿宋" w:hAnsi="仿宋" w:eastAsia="仿宋" w:cs="仿宋"/>
          <w:i w:val="0"/>
          <w:caps w:val="0"/>
          <w:color w:val="000000"/>
          <w:spacing w:val="0"/>
          <w:sz w:val="32"/>
          <w:szCs w:val="32"/>
          <w:lang w:eastAsia="zh-CN"/>
        </w:rPr>
        <w:t>初赛安排</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643" w:firstLineChars="200"/>
        <w:jc w:val="both"/>
        <w:textAlignment w:val="auto"/>
        <w:rPr>
          <w:rFonts w:hint="eastAsia" w:ascii="仿宋" w:hAnsi="仿宋" w:eastAsia="仿宋" w:cs="仿宋"/>
          <w:i w:val="0"/>
          <w:caps w:val="0"/>
          <w:color w:val="000000"/>
          <w:spacing w:val="0"/>
          <w:sz w:val="32"/>
          <w:szCs w:val="32"/>
        </w:rPr>
      </w:pPr>
      <w:r>
        <w:rPr>
          <w:rFonts w:hint="eastAsia" w:ascii="仿宋" w:hAnsi="仿宋" w:eastAsia="仿宋" w:cs="仿宋"/>
          <w:b/>
          <w:bCs/>
          <w:i w:val="0"/>
          <w:caps w:val="0"/>
          <w:color w:val="000000"/>
          <w:spacing w:val="0"/>
          <w:sz w:val="32"/>
          <w:szCs w:val="32"/>
        </w:rPr>
        <w:t>成长赛道</w:t>
      </w:r>
      <w:r>
        <w:rPr>
          <w:rFonts w:hint="eastAsia" w:ascii="仿宋" w:hAnsi="仿宋" w:eastAsia="仿宋" w:cs="仿宋"/>
          <w:i w:val="0"/>
          <w:caps w:val="0"/>
          <w:color w:val="000000"/>
          <w:spacing w:val="0"/>
          <w:sz w:val="32"/>
          <w:szCs w:val="32"/>
        </w:rPr>
        <w:t>设</w:t>
      </w:r>
      <w:r>
        <w:rPr>
          <w:rFonts w:hint="eastAsia" w:ascii="仿宋" w:hAnsi="仿宋" w:eastAsia="仿宋" w:cs="仿宋"/>
          <w:i w:val="0"/>
          <w:caps w:val="0"/>
          <w:color w:val="000000"/>
          <w:spacing w:val="0"/>
          <w:sz w:val="32"/>
          <w:szCs w:val="32"/>
          <w:lang w:eastAsia="zh-CN"/>
        </w:rPr>
        <w:t>纸质材料评分、</w:t>
      </w:r>
      <w:r>
        <w:rPr>
          <w:rFonts w:hint="eastAsia" w:ascii="仿宋" w:hAnsi="仿宋" w:eastAsia="仿宋" w:cs="仿宋"/>
          <w:i w:val="0"/>
          <w:caps w:val="0"/>
          <w:color w:val="000000"/>
          <w:spacing w:val="0"/>
          <w:sz w:val="32"/>
          <w:szCs w:val="32"/>
        </w:rPr>
        <w:t>主题陈述、评委提问环节。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i w:val="0"/>
          <w:caps w:val="0"/>
          <w:color w:val="000000"/>
          <w:spacing w:val="0"/>
          <w:sz w:val="32"/>
          <w:szCs w:val="32"/>
          <w:lang w:eastAsia="zh-CN"/>
        </w:rPr>
      </w:pPr>
      <w:r>
        <w:rPr>
          <w:rFonts w:hint="eastAsia" w:ascii="仿宋" w:hAnsi="仿宋" w:eastAsia="仿宋" w:cs="仿宋"/>
          <w:i w:val="0"/>
          <w:caps w:val="0"/>
          <w:color w:val="000000"/>
          <w:spacing w:val="0"/>
          <w:sz w:val="32"/>
          <w:szCs w:val="32"/>
          <w:lang w:eastAsia="zh-CN"/>
        </w:rPr>
        <w:t>纸质材料评分：比赛过程中评委根据赛前各单位统一提交的</w:t>
      </w:r>
      <w:r>
        <w:rPr>
          <w:rFonts w:hint="eastAsia" w:ascii="仿宋" w:hAnsi="仿宋" w:eastAsia="仿宋" w:cs="仿宋"/>
          <w:i w:val="0"/>
          <w:caps w:val="0"/>
          <w:color w:val="000000"/>
          <w:spacing w:val="0"/>
          <w:sz w:val="32"/>
          <w:szCs w:val="32"/>
          <w:highlight w:val="none"/>
          <w:lang w:val="en-US" w:eastAsia="zh-CN"/>
        </w:rPr>
        <w:t>生涯发展报告进行评分。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主题陈述（8分钟）：选手结合生涯发展报告进行陈述和展示。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评委提问（5分钟）：评委结合选手陈述和现场表现进行提问。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643" w:firstLineChars="200"/>
        <w:jc w:val="both"/>
        <w:textAlignment w:val="auto"/>
        <w:rPr>
          <w:rFonts w:hint="eastAsia" w:ascii="仿宋" w:hAnsi="仿宋" w:eastAsia="仿宋" w:cs="仿宋"/>
          <w:i w:val="0"/>
          <w:caps w:val="0"/>
          <w:color w:val="000000"/>
          <w:spacing w:val="0"/>
          <w:sz w:val="32"/>
          <w:szCs w:val="32"/>
        </w:rPr>
      </w:pPr>
      <w:r>
        <w:rPr>
          <w:rFonts w:hint="eastAsia" w:ascii="仿宋" w:hAnsi="仿宋" w:eastAsia="仿宋" w:cs="仿宋"/>
          <w:b/>
          <w:bCs/>
          <w:i w:val="0"/>
          <w:caps w:val="0"/>
          <w:color w:val="000000"/>
          <w:spacing w:val="0"/>
          <w:sz w:val="32"/>
          <w:szCs w:val="32"/>
        </w:rPr>
        <w:t>就业赛道</w:t>
      </w:r>
      <w:r>
        <w:rPr>
          <w:rFonts w:hint="eastAsia" w:ascii="仿宋" w:hAnsi="仿宋" w:eastAsia="仿宋" w:cs="仿宋"/>
          <w:i w:val="0"/>
          <w:caps w:val="0"/>
          <w:color w:val="000000"/>
          <w:spacing w:val="0"/>
          <w:sz w:val="32"/>
          <w:szCs w:val="32"/>
        </w:rPr>
        <w:t>设</w:t>
      </w:r>
      <w:r>
        <w:rPr>
          <w:rFonts w:hint="eastAsia" w:ascii="仿宋" w:hAnsi="仿宋" w:eastAsia="仿宋" w:cs="仿宋"/>
          <w:i w:val="0"/>
          <w:caps w:val="0"/>
          <w:color w:val="000000"/>
          <w:spacing w:val="0"/>
          <w:sz w:val="32"/>
          <w:szCs w:val="32"/>
          <w:lang w:eastAsia="zh-CN"/>
        </w:rPr>
        <w:t>纸质材料评分、</w:t>
      </w:r>
      <w:r>
        <w:rPr>
          <w:rFonts w:hint="eastAsia" w:ascii="仿宋" w:hAnsi="仿宋" w:eastAsia="仿宋" w:cs="仿宋"/>
          <w:i w:val="0"/>
          <w:caps w:val="0"/>
          <w:color w:val="000000"/>
          <w:spacing w:val="0"/>
          <w:sz w:val="32"/>
          <w:szCs w:val="32"/>
        </w:rPr>
        <w:t>主题陈述、综合面试环节。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i w:val="0"/>
          <w:caps w:val="0"/>
          <w:color w:val="000000"/>
          <w:spacing w:val="0"/>
          <w:sz w:val="32"/>
          <w:szCs w:val="32"/>
          <w:lang w:eastAsia="zh-CN"/>
        </w:rPr>
      </w:pPr>
      <w:r>
        <w:rPr>
          <w:rFonts w:hint="eastAsia" w:ascii="仿宋" w:hAnsi="仿宋" w:eastAsia="仿宋" w:cs="仿宋"/>
          <w:i w:val="0"/>
          <w:caps w:val="0"/>
          <w:color w:val="000000"/>
          <w:spacing w:val="0"/>
          <w:sz w:val="32"/>
          <w:szCs w:val="32"/>
          <w:lang w:eastAsia="zh-CN"/>
        </w:rPr>
        <w:t>纸质材料评分：比赛过程中评委根据赛前各单位统一提交的</w:t>
      </w:r>
      <w:r>
        <w:rPr>
          <w:rFonts w:hint="eastAsia" w:ascii="仿宋" w:hAnsi="仿宋" w:eastAsia="仿宋" w:cs="仿宋"/>
          <w:i w:val="0"/>
          <w:caps w:val="0"/>
          <w:color w:val="000000"/>
          <w:spacing w:val="0"/>
          <w:sz w:val="32"/>
          <w:szCs w:val="32"/>
          <w:highlight w:val="none"/>
          <w:lang w:val="en-US" w:eastAsia="zh-CN"/>
        </w:rPr>
        <w:t>求职简历、辅佐证明材料进行评分。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主题陈述（7分钟）：选手陈述个人求职意向和职业准备情况，展示通用素质与岗位能力。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Style w:val="8"/>
          <w:rFonts w:hint="eastAsia" w:ascii="仿宋" w:hAnsi="仿宋" w:eastAsia="仿宋" w:cs="仿宋"/>
          <w:i w:val="0"/>
          <w:caps w:val="0"/>
          <w:color w:val="000000"/>
          <w:spacing w:val="0"/>
          <w:sz w:val="32"/>
          <w:szCs w:val="32"/>
          <w:lang w:eastAsia="zh-CN"/>
        </w:rPr>
      </w:pPr>
      <w:r>
        <w:rPr>
          <w:rFonts w:hint="eastAsia" w:ascii="仿宋" w:hAnsi="仿宋" w:eastAsia="仿宋" w:cs="仿宋"/>
          <w:i w:val="0"/>
          <w:caps w:val="0"/>
          <w:color w:val="000000"/>
          <w:spacing w:val="0"/>
          <w:sz w:val="32"/>
          <w:szCs w:val="32"/>
        </w:rPr>
        <w:t>综合面试（8分钟）：评委提出真实工作场景中可能遇到的问题，选手提出解决方案；评委结合选手陈述自由提问。</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right="0" w:rightChars="0" w:firstLine="643" w:firstLineChars="200"/>
        <w:jc w:val="both"/>
        <w:textAlignment w:val="auto"/>
        <w:rPr>
          <w:rStyle w:val="8"/>
          <w:rFonts w:hint="eastAsia" w:ascii="仿宋" w:hAnsi="仿宋" w:eastAsia="仿宋" w:cs="仿宋"/>
          <w:i w:val="0"/>
          <w:caps w:val="0"/>
          <w:color w:val="000000"/>
          <w:spacing w:val="0"/>
          <w:sz w:val="32"/>
          <w:szCs w:val="32"/>
          <w:lang w:eastAsia="zh-CN"/>
        </w:rPr>
      </w:pPr>
      <w:r>
        <w:rPr>
          <w:rStyle w:val="8"/>
          <w:rFonts w:hint="eastAsia" w:ascii="仿宋" w:hAnsi="仿宋" w:eastAsia="仿宋" w:cs="仿宋"/>
          <w:i w:val="0"/>
          <w:caps w:val="0"/>
          <w:color w:val="000000"/>
          <w:spacing w:val="0"/>
          <w:sz w:val="32"/>
          <w:szCs w:val="32"/>
          <w:lang w:val="en-US" w:eastAsia="zh-CN"/>
        </w:rPr>
        <w:t>2.</w:t>
      </w:r>
      <w:r>
        <w:rPr>
          <w:rStyle w:val="8"/>
          <w:rFonts w:hint="eastAsia" w:ascii="仿宋" w:hAnsi="仿宋" w:eastAsia="仿宋" w:cs="仿宋"/>
          <w:i w:val="0"/>
          <w:caps w:val="0"/>
          <w:color w:val="000000"/>
          <w:spacing w:val="0"/>
          <w:sz w:val="32"/>
          <w:szCs w:val="32"/>
          <w:lang w:eastAsia="zh-CN"/>
        </w:rPr>
        <w:t>决赛安排</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643" w:firstLineChars="200"/>
        <w:jc w:val="both"/>
        <w:textAlignment w:val="auto"/>
        <w:rPr>
          <w:rFonts w:hint="eastAsia" w:ascii="仿宋" w:hAnsi="仿宋" w:eastAsia="仿宋" w:cs="仿宋"/>
          <w:i w:val="0"/>
          <w:caps w:val="0"/>
          <w:color w:val="000000"/>
          <w:spacing w:val="0"/>
          <w:sz w:val="32"/>
          <w:szCs w:val="32"/>
          <w:lang w:eastAsia="zh-CN"/>
        </w:rPr>
      </w:pPr>
      <w:r>
        <w:rPr>
          <w:rFonts w:hint="eastAsia" w:ascii="仿宋" w:hAnsi="仿宋" w:eastAsia="仿宋" w:cs="仿宋"/>
          <w:b/>
          <w:bCs/>
          <w:i w:val="0"/>
          <w:caps w:val="0"/>
          <w:color w:val="000000"/>
          <w:spacing w:val="0"/>
          <w:sz w:val="32"/>
          <w:szCs w:val="32"/>
        </w:rPr>
        <w:t>成长赛道</w:t>
      </w:r>
      <w:r>
        <w:rPr>
          <w:rFonts w:hint="eastAsia" w:ascii="仿宋" w:hAnsi="仿宋" w:eastAsia="仿宋" w:cs="仿宋"/>
          <w:i w:val="0"/>
          <w:caps w:val="0"/>
          <w:color w:val="000000"/>
          <w:spacing w:val="0"/>
          <w:sz w:val="32"/>
          <w:szCs w:val="32"/>
        </w:rPr>
        <w:t>设主题陈述、评委提问和天降实习offer（实习意向）环节。</w:t>
      </w:r>
      <w:r>
        <w:rPr>
          <w:rFonts w:hint="eastAsia" w:ascii="仿宋" w:hAnsi="仿宋" w:eastAsia="仿宋" w:cs="仿宋"/>
          <w:i w:val="0"/>
          <w:caps w:val="0"/>
          <w:color w:val="000000"/>
          <w:spacing w:val="0"/>
          <w:sz w:val="32"/>
          <w:szCs w:val="32"/>
          <w:lang w:eastAsia="zh-CN"/>
        </w:rPr>
        <w:t>其中，主题陈述、评委提问与初赛要求一致。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643" w:firstLineChars="200"/>
        <w:jc w:val="both"/>
        <w:textAlignment w:val="auto"/>
        <w:rPr>
          <w:rFonts w:hint="eastAsia" w:ascii="仿宋" w:hAnsi="仿宋" w:eastAsia="仿宋" w:cs="仿宋"/>
          <w:i w:val="0"/>
          <w:caps w:val="0"/>
          <w:color w:val="000000"/>
          <w:spacing w:val="0"/>
          <w:sz w:val="32"/>
          <w:szCs w:val="32"/>
        </w:rPr>
      </w:pPr>
      <w:r>
        <w:rPr>
          <w:rFonts w:hint="eastAsia" w:ascii="仿宋" w:hAnsi="仿宋" w:eastAsia="仿宋" w:cs="仿宋"/>
          <w:b/>
          <w:bCs/>
          <w:i w:val="0"/>
          <w:caps w:val="0"/>
          <w:color w:val="000000"/>
          <w:spacing w:val="0"/>
          <w:sz w:val="32"/>
          <w:szCs w:val="32"/>
        </w:rPr>
        <w:t>天降实习offer（3分钟）：用人单位根据选手表现，决定是否给出实习意向，并对选手作点评。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643" w:firstLineChars="200"/>
        <w:jc w:val="both"/>
        <w:textAlignment w:val="auto"/>
        <w:rPr>
          <w:rFonts w:hint="eastAsia" w:ascii="仿宋" w:hAnsi="仿宋" w:eastAsia="仿宋" w:cs="仿宋"/>
          <w:i w:val="0"/>
          <w:caps w:val="0"/>
          <w:color w:val="000000"/>
          <w:spacing w:val="0"/>
          <w:sz w:val="32"/>
          <w:szCs w:val="32"/>
        </w:rPr>
      </w:pPr>
      <w:r>
        <w:rPr>
          <w:rFonts w:hint="eastAsia" w:ascii="仿宋" w:hAnsi="仿宋" w:eastAsia="仿宋" w:cs="仿宋"/>
          <w:b/>
          <w:bCs/>
          <w:i w:val="0"/>
          <w:caps w:val="0"/>
          <w:color w:val="000000"/>
          <w:spacing w:val="0"/>
          <w:sz w:val="32"/>
          <w:szCs w:val="32"/>
        </w:rPr>
        <w:t>就业赛道</w:t>
      </w:r>
      <w:r>
        <w:rPr>
          <w:rFonts w:hint="eastAsia" w:ascii="仿宋" w:hAnsi="仿宋" w:eastAsia="仿宋" w:cs="仿宋"/>
          <w:i w:val="0"/>
          <w:caps w:val="0"/>
          <w:color w:val="000000"/>
          <w:spacing w:val="0"/>
          <w:sz w:val="32"/>
          <w:szCs w:val="32"/>
        </w:rPr>
        <w:t>设主题陈述、综合面试、天降offer（录用意向）环节。</w:t>
      </w:r>
      <w:r>
        <w:rPr>
          <w:rFonts w:hint="eastAsia" w:ascii="仿宋" w:hAnsi="仿宋" w:eastAsia="仿宋" w:cs="仿宋"/>
          <w:i w:val="0"/>
          <w:caps w:val="0"/>
          <w:color w:val="000000"/>
          <w:spacing w:val="0"/>
          <w:sz w:val="32"/>
          <w:szCs w:val="32"/>
          <w:lang w:eastAsia="zh-CN"/>
        </w:rPr>
        <w:t>其中，主题陈述、综合面试与初赛要求一致。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643" w:firstLineChars="200"/>
        <w:jc w:val="both"/>
        <w:textAlignment w:val="auto"/>
        <w:rPr>
          <w:rFonts w:hint="eastAsia" w:ascii="仿宋" w:hAnsi="仿宋" w:eastAsia="仿宋" w:cs="仿宋"/>
          <w:b/>
          <w:bCs/>
          <w:i w:val="0"/>
          <w:caps w:val="0"/>
          <w:color w:val="000000"/>
          <w:spacing w:val="0"/>
          <w:sz w:val="32"/>
          <w:szCs w:val="32"/>
        </w:rPr>
      </w:pPr>
      <w:r>
        <w:rPr>
          <w:rFonts w:hint="eastAsia" w:ascii="仿宋" w:hAnsi="仿宋" w:eastAsia="仿宋" w:cs="仿宋"/>
          <w:b/>
          <w:bCs/>
          <w:i w:val="0"/>
          <w:caps w:val="0"/>
          <w:color w:val="000000"/>
          <w:spacing w:val="0"/>
          <w:sz w:val="32"/>
          <w:szCs w:val="32"/>
        </w:rPr>
        <w:t>天降offer（3分钟）：用人单位根据选手表现，决定是否给出录用意向，并对选手作点评。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643" w:firstLineChars="200"/>
        <w:jc w:val="both"/>
        <w:textAlignment w:val="auto"/>
        <w:rPr>
          <w:rFonts w:hint="eastAsia" w:ascii="仿宋" w:hAnsi="仿宋" w:eastAsia="仿宋" w:cs="仿宋"/>
          <w:b/>
          <w:bCs/>
          <w:i w:val="0"/>
          <w:caps w:val="0"/>
          <w:color w:val="000000"/>
          <w:spacing w:val="0"/>
          <w:sz w:val="32"/>
          <w:szCs w:val="32"/>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643" w:firstLineChars="200"/>
        <w:jc w:val="both"/>
        <w:textAlignment w:val="auto"/>
        <w:rPr>
          <w:rFonts w:hint="eastAsia" w:ascii="仿宋" w:hAnsi="仿宋" w:eastAsia="仿宋" w:cs="仿宋"/>
          <w:b/>
          <w:bCs/>
          <w:i w:val="0"/>
          <w:caps w:val="0"/>
          <w:color w:val="000000"/>
          <w:spacing w:val="0"/>
          <w:sz w:val="32"/>
          <w:szCs w:val="32"/>
          <w:lang w:eastAsia="zh-CN"/>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643" w:firstLineChars="200"/>
        <w:jc w:val="both"/>
        <w:textAlignment w:val="auto"/>
        <w:rPr>
          <w:rStyle w:val="8"/>
          <w:rFonts w:hint="eastAsia" w:ascii="仿宋" w:hAnsi="仿宋" w:eastAsia="仿宋" w:cs="仿宋"/>
          <w:i w:val="0"/>
          <w:caps w:val="0"/>
          <w:color w:val="000000"/>
          <w:spacing w:val="0"/>
          <w:sz w:val="32"/>
          <w:szCs w:val="32"/>
        </w:rPr>
      </w:pPr>
      <w:r>
        <w:rPr>
          <w:rStyle w:val="8"/>
          <w:rFonts w:hint="eastAsia" w:ascii="仿宋" w:hAnsi="仿宋" w:eastAsia="仿宋" w:cs="仿宋"/>
          <w:i w:val="0"/>
          <w:caps w:val="0"/>
          <w:color w:val="000000"/>
          <w:spacing w:val="0"/>
          <w:sz w:val="32"/>
          <w:szCs w:val="32"/>
          <w:lang w:eastAsia="zh-CN"/>
        </w:rPr>
        <w:t>六</w:t>
      </w:r>
      <w:r>
        <w:rPr>
          <w:rStyle w:val="8"/>
          <w:rFonts w:hint="eastAsia" w:ascii="仿宋" w:hAnsi="仿宋" w:eastAsia="仿宋" w:cs="仿宋"/>
          <w:i w:val="0"/>
          <w:caps w:val="0"/>
          <w:color w:val="000000"/>
          <w:spacing w:val="0"/>
          <w:sz w:val="32"/>
          <w:szCs w:val="32"/>
        </w:rPr>
        <w:t>、奖项设置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sz w:val="32"/>
          <w:szCs w:val="32"/>
        </w:rPr>
      </w:pPr>
      <w:r>
        <w:rPr>
          <w:rFonts w:hint="eastAsia" w:ascii="仿宋" w:hAnsi="仿宋" w:eastAsia="仿宋"/>
          <w:sz w:val="32"/>
          <w:szCs w:val="32"/>
        </w:rPr>
        <w:t>本次大赛</w:t>
      </w:r>
      <w:r>
        <w:rPr>
          <w:rFonts w:hint="eastAsia" w:ascii="仿宋" w:hAnsi="仿宋" w:eastAsia="仿宋"/>
          <w:sz w:val="32"/>
          <w:szCs w:val="32"/>
          <w:lang w:eastAsia="zh-CN"/>
        </w:rPr>
        <w:t>根据</w:t>
      </w:r>
      <w:r>
        <w:rPr>
          <w:rFonts w:hint="eastAsia" w:ascii="仿宋" w:hAnsi="仿宋" w:eastAsia="仿宋" w:cs="仿宋"/>
          <w:sz w:val="32"/>
          <w:szCs w:val="32"/>
        </w:rPr>
        <w:t>河南师范大学</w:t>
      </w:r>
      <w:r>
        <w:rPr>
          <w:rFonts w:hint="eastAsia" w:ascii="仿宋" w:hAnsi="仿宋" w:eastAsia="仿宋"/>
          <w:sz w:val="32"/>
          <w:szCs w:val="32"/>
          <w:lang w:eastAsia="zh-CN"/>
        </w:rPr>
        <w:t>网络申报人数、参赛选手排名、活动开展效果等</w:t>
      </w:r>
      <w:r>
        <w:rPr>
          <w:rFonts w:hint="eastAsia" w:ascii="仿宋" w:hAnsi="仿宋" w:eastAsia="仿宋" w:cs="仿宋"/>
          <w:i w:val="0"/>
          <w:caps w:val="0"/>
          <w:color w:val="000000"/>
          <w:spacing w:val="0"/>
          <w:sz w:val="32"/>
          <w:szCs w:val="32"/>
          <w:lang w:eastAsia="zh-CN"/>
        </w:rPr>
        <w:t>评选</w:t>
      </w:r>
      <w:r>
        <w:rPr>
          <w:rFonts w:hint="eastAsia" w:ascii="仿宋" w:hAnsi="仿宋" w:eastAsia="仿宋" w:cs="仿宋"/>
          <w:i w:val="0"/>
          <w:caps w:val="0"/>
          <w:color w:val="000000"/>
          <w:spacing w:val="0"/>
          <w:sz w:val="32"/>
          <w:szCs w:val="32"/>
        </w:rPr>
        <w:t>优秀组织</w:t>
      </w:r>
      <w:r>
        <w:rPr>
          <w:rFonts w:hint="eastAsia" w:ascii="仿宋" w:hAnsi="仿宋" w:eastAsia="仿宋" w:cs="仿宋"/>
          <w:i w:val="0"/>
          <w:caps w:val="0"/>
          <w:color w:val="000000"/>
          <w:spacing w:val="0"/>
          <w:sz w:val="32"/>
          <w:szCs w:val="32"/>
          <w:lang w:eastAsia="zh-CN"/>
        </w:rPr>
        <w:t>单位；</w:t>
      </w:r>
      <w:r>
        <w:rPr>
          <w:rFonts w:hint="eastAsia" w:ascii="仿宋" w:hAnsi="仿宋" w:eastAsia="仿宋"/>
          <w:b/>
          <w:bCs/>
          <w:sz w:val="32"/>
          <w:szCs w:val="32"/>
          <w:lang w:eastAsia="zh-CN"/>
        </w:rPr>
        <w:t>两大赛道</w:t>
      </w:r>
      <w:r>
        <w:rPr>
          <w:rFonts w:hint="eastAsia" w:ascii="仿宋" w:hAnsi="仿宋" w:eastAsia="仿宋"/>
          <w:sz w:val="32"/>
          <w:szCs w:val="32"/>
          <w:lang w:eastAsia="zh-CN"/>
        </w:rPr>
        <w:t>根据选手得分</w:t>
      </w:r>
      <w:r>
        <w:rPr>
          <w:rFonts w:hint="eastAsia" w:ascii="仿宋" w:hAnsi="仿宋" w:eastAsia="仿宋"/>
          <w:b/>
          <w:bCs/>
          <w:sz w:val="32"/>
          <w:szCs w:val="32"/>
          <w:lang w:eastAsia="zh-CN"/>
        </w:rPr>
        <w:t>各</w:t>
      </w:r>
      <w:r>
        <w:rPr>
          <w:rFonts w:hint="eastAsia" w:ascii="仿宋" w:hAnsi="仿宋" w:eastAsia="仿宋"/>
          <w:b/>
          <w:bCs/>
          <w:sz w:val="32"/>
          <w:szCs w:val="32"/>
        </w:rPr>
        <w:t>设</w:t>
      </w:r>
      <w:r>
        <w:rPr>
          <w:rFonts w:hint="eastAsia" w:ascii="仿宋" w:hAnsi="仿宋" w:eastAsia="仿宋" w:cs="仿宋"/>
          <w:i w:val="0"/>
          <w:caps w:val="0"/>
          <w:color w:val="000000"/>
          <w:spacing w:val="0"/>
          <w:sz w:val="32"/>
          <w:szCs w:val="32"/>
        </w:rPr>
        <w:t>特等奖3名</w:t>
      </w:r>
      <w:r>
        <w:rPr>
          <w:rFonts w:hint="eastAsia" w:ascii="仿宋" w:hAnsi="仿宋" w:eastAsia="仿宋" w:cs="仿宋"/>
          <w:i w:val="0"/>
          <w:caps w:val="0"/>
          <w:color w:val="000000"/>
          <w:spacing w:val="0"/>
          <w:sz w:val="32"/>
          <w:szCs w:val="32"/>
          <w:lang w:eastAsia="zh-CN"/>
        </w:rPr>
        <w:t>，</w:t>
      </w:r>
      <w:r>
        <w:rPr>
          <w:rFonts w:hint="eastAsia" w:ascii="仿宋" w:hAnsi="仿宋" w:eastAsia="仿宋" w:cs="仿宋"/>
          <w:i w:val="0"/>
          <w:caps w:val="0"/>
          <w:color w:val="000000"/>
          <w:spacing w:val="0"/>
          <w:sz w:val="32"/>
          <w:szCs w:val="32"/>
        </w:rPr>
        <w:t>一等奖7名</w:t>
      </w:r>
      <w:r>
        <w:rPr>
          <w:rFonts w:hint="eastAsia" w:ascii="仿宋" w:hAnsi="仿宋" w:eastAsia="仿宋" w:cs="仿宋"/>
          <w:i w:val="0"/>
          <w:caps w:val="0"/>
          <w:color w:val="000000"/>
          <w:spacing w:val="0"/>
          <w:sz w:val="32"/>
          <w:szCs w:val="32"/>
          <w:lang w:eastAsia="zh-CN"/>
        </w:rPr>
        <w:t>，</w:t>
      </w:r>
      <w:r>
        <w:rPr>
          <w:rFonts w:hint="eastAsia" w:ascii="仿宋" w:hAnsi="仿宋" w:eastAsia="仿宋" w:cs="仿宋"/>
          <w:i w:val="0"/>
          <w:caps w:val="0"/>
          <w:color w:val="000000"/>
          <w:spacing w:val="0"/>
          <w:sz w:val="32"/>
          <w:szCs w:val="32"/>
        </w:rPr>
        <w:t>二等奖10名</w:t>
      </w:r>
      <w:r>
        <w:rPr>
          <w:rFonts w:hint="eastAsia" w:ascii="仿宋" w:hAnsi="仿宋" w:eastAsia="仿宋" w:cs="仿宋"/>
          <w:i w:val="0"/>
          <w:caps w:val="0"/>
          <w:color w:val="000000"/>
          <w:spacing w:val="0"/>
          <w:sz w:val="32"/>
          <w:szCs w:val="32"/>
          <w:lang w:eastAsia="zh-CN"/>
        </w:rPr>
        <w:t>，</w:t>
      </w:r>
      <w:r>
        <w:rPr>
          <w:rFonts w:hint="eastAsia" w:ascii="仿宋" w:hAnsi="仿宋" w:eastAsia="仿宋" w:cs="仿宋"/>
          <w:i w:val="0"/>
          <w:caps w:val="0"/>
          <w:color w:val="000000"/>
          <w:spacing w:val="0"/>
          <w:sz w:val="32"/>
          <w:szCs w:val="32"/>
        </w:rPr>
        <w:t>优秀指导教师奖1</w:t>
      </w:r>
      <w:r>
        <w:rPr>
          <w:rFonts w:hint="eastAsia" w:ascii="仿宋" w:hAnsi="仿宋" w:eastAsia="仿宋" w:cs="仿宋"/>
          <w:i w:val="0"/>
          <w:caps w:val="0"/>
          <w:color w:val="000000"/>
          <w:spacing w:val="0"/>
          <w:sz w:val="32"/>
          <w:szCs w:val="32"/>
          <w:lang w:val="en-US" w:eastAsia="zh-CN"/>
        </w:rPr>
        <w:t>0</w:t>
      </w:r>
      <w:r>
        <w:rPr>
          <w:rFonts w:hint="eastAsia" w:ascii="仿宋" w:hAnsi="仿宋" w:eastAsia="仿宋" w:cs="仿宋"/>
          <w:i w:val="0"/>
          <w:caps w:val="0"/>
          <w:color w:val="000000"/>
          <w:spacing w:val="0"/>
          <w:sz w:val="32"/>
          <w:szCs w:val="32"/>
        </w:rPr>
        <w:t>名</w:t>
      </w:r>
      <w:r>
        <w:rPr>
          <w:rFonts w:hint="eastAsia" w:ascii="仿宋" w:hAnsi="仿宋" w:eastAsia="仿宋" w:cs="仿宋"/>
          <w:i w:val="0"/>
          <w:caps w:val="0"/>
          <w:color w:val="000000"/>
          <w:spacing w:val="0"/>
          <w:sz w:val="32"/>
          <w:szCs w:val="32"/>
          <w:lang w:eastAsia="zh-CN"/>
        </w:rPr>
        <w:t>，均颁发证书和奖品。根据参赛选手表现择优推荐至</w:t>
      </w:r>
      <w:r>
        <w:rPr>
          <w:rFonts w:hint="eastAsia" w:ascii="仿宋" w:hAnsi="仿宋" w:eastAsia="仿宋" w:cs="仿宋"/>
          <w:i w:val="0"/>
          <w:caps w:val="0"/>
          <w:color w:val="000000"/>
          <w:spacing w:val="0"/>
          <w:sz w:val="32"/>
          <w:szCs w:val="32"/>
        </w:rPr>
        <w:t>河南省</w:t>
      </w:r>
      <w:r>
        <w:rPr>
          <w:rFonts w:hint="eastAsia" w:ascii="仿宋" w:hAnsi="仿宋" w:eastAsia="仿宋" w:cs="仿宋"/>
          <w:i w:val="0"/>
          <w:caps w:val="0"/>
          <w:color w:val="000000"/>
          <w:spacing w:val="0"/>
          <w:sz w:val="32"/>
          <w:szCs w:val="32"/>
          <w:lang w:eastAsia="zh-CN"/>
        </w:rPr>
        <w:t>首届全国</w:t>
      </w:r>
      <w:r>
        <w:rPr>
          <w:rFonts w:hint="eastAsia" w:ascii="仿宋" w:hAnsi="仿宋" w:eastAsia="仿宋" w:cs="仿宋"/>
          <w:i w:val="0"/>
          <w:caps w:val="0"/>
          <w:color w:val="000000"/>
          <w:spacing w:val="0"/>
          <w:sz w:val="32"/>
          <w:szCs w:val="32"/>
        </w:rPr>
        <w:t>大学生职业规划大赛豫北片区赛。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643" w:firstLineChars="200"/>
        <w:jc w:val="both"/>
        <w:textAlignment w:val="auto"/>
        <w:rPr>
          <w:rStyle w:val="8"/>
          <w:rFonts w:hint="eastAsia" w:ascii="仿宋" w:hAnsi="仿宋" w:eastAsia="仿宋" w:cs="仿宋"/>
          <w:i w:val="0"/>
          <w:caps w:val="0"/>
          <w:color w:val="000000"/>
          <w:spacing w:val="0"/>
          <w:sz w:val="32"/>
          <w:szCs w:val="32"/>
          <w:lang w:eastAsia="zh-CN"/>
        </w:rPr>
      </w:pPr>
      <w:r>
        <w:rPr>
          <w:rStyle w:val="8"/>
          <w:rFonts w:hint="eastAsia" w:ascii="仿宋" w:hAnsi="仿宋" w:eastAsia="仿宋" w:cs="仿宋"/>
          <w:i w:val="0"/>
          <w:caps w:val="0"/>
          <w:color w:val="000000"/>
          <w:spacing w:val="0"/>
          <w:sz w:val="32"/>
          <w:szCs w:val="32"/>
          <w:lang w:eastAsia="zh-CN"/>
        </w:rPr>
        <w:t>七</w:t>
      </w:r>
      <w:r>
        <w:rPr>
          <w:rStyle w:val="8"/>
          <w:rFonts w:hint="eastAsia" w:ascii="仿宋" w:hAnsi="仿宋" w:eastAsia="仿宋" w:cs="仿宋"/>
          <w:i w:val="0"/>
          <w:caps w:val="0"/>
          <w:color w:val="000000"/>
          <w:spacing w:val="0"/>
          <w:sz w:val="32"/>
          <w:szCs w:val="32"/>
        </w:rPr>
        <w:t>、</w:t>
      </w:r>
      <w:r>
        <w:rPr>
          <w:rStyle w:val="8"/>
          <w:rFonts w:hint="eastAsia" w:ascii="仿宋" w:hAnsi="仿宋" w:eastAsia="仿宋" w:cs="仿宋"/>
          <w:i w:val="0"/>
          <w:caps w:val="0"/>
          <w:color w:val="000000"/>
          <w:spacing w:val="0"/>
          <w:sz w:val="32"/>
          <w:szCs w:val="32"/>
          <w:lang w:eastAsia="zh-CN"/>
        </w:rPr>
        <w:t>参赛要求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i w:val="0"/>
          <w:color w:val="000000"/>
          <w:sz w:val="32"/>
          <w:szCs w:val="32"/>
        </w:rPr>
      </w:pPr>
      <w:r>
        <w:rPr>
          <w:rFonts w:hint="eastAsia" w:ascii="仿宋" w:hAnsi="仿宋" w:eastAsia="仿宋" w:cs="仿宋"/>
          <w:b w:val="0"/>
          <w:i w:val="0"/>
          <w:caps w:val="0"/>
          <w:color w:val="000000"/>
          <w:spacing w:val="0"/>
          <w:sz w:val="32"/>
          <w:szCs w:val="32"/>
          <w:lang w:eastAsia="zh-CN"/>
        </w:rPr>
        <w:t>（一）</w:t>
      </w:r>
      <w:r>
        <w:rPr>
          <w:rFonts w:hint="eastAsia" w:ascii="仿宋" w:hAnsi="仿宋" w:eastAsia="仿宋" w:cs="仿宋"/>
          <w:b w:val="0"/>
          <w:i w:val="0"/>
          <w:caps w:val="0"/>
          <w:color w:val="000000"/>
          <w:spacing w:val="0"/>
          <w:sz w:val="32"/>
          <w:szCs w:val="32"/>
        </w:rPr>
        <w:t>202</w:t>
      </w:r>
      <w:r>
        <w:rPr>
          <w:rFonts w:hint="eastAsia" w:ascii="仿宋" w:hAnsi="仿宋" w:eastAsia="仿宋" w:cs="仿宋"/>
          <w:b w:val="0"/>
          <w:i w:val="0"/>
          <w:caps w:val="0"/>
          <w:color w:val="000000"/>
          <w:spacing w:val="0"/>
          <w:sz w:val="32"/>
          <w:szCs w:val="32"/>
          <w:lang w:val="en-US" w:eastAsia="zh-CN"/>
        </w:rPr>
        <w:t>3</w:t>
      </w:r>
      <w:r>
        <w:rPr>
          <w:rFonts w:hint="eastAsia" w:ascii="仿宋" w:hAnsi="仿宋" w:eastAsia="仿宋" w:cs="仿宋"/>
          <w:b w:val="0"/>
          <w:i w:val="0"/>
          <w:caps w:val="0"/>
          <w:color w:val="000000"/>
          <w:spacing w:val="0"/>
          <w:sz w:val="32"/>
          <w:szCs w:val="32"/>
        </w:rPr>
        <w:t>年河南</w:t>
      </w:r>
      <w:r>
        <w:rPr>
          <w:rFonts w:hint="eastAsia" w:ascii="仿宋" w:hAnsi="仿宋" w:eastAsia="仿宋" w:cs="仿宋"/>
          <w:b w:val="0"/>
          <w:i w:val="0"/>
          <w:caps w:val="0"/>
          <w:color w:val="000000"/>
          <w:spacing w:val="0"/>
          <w:sz w:val="32"/>
          <w:szCs w:val="32"/>
          <w:lang w:eastAsia="zh-CN"/>
        </w:rPr>
        <w:t>省首届全国</w:t>
      </w:r>
      <w:r>
        <w:rPr>
          <w:rFonts w:hint="eastAsia" w:ascii="仿宋" w:hAnsi="仿宋" w:eastAsia="仿宋" w:cs="仿宋"/>
          <w:b w:val="0"/>
          <w:i w:val="0"/>
          <w:caps w:val="0"/>
          <w:color w:val="000000"/>
          <w:spacing w:val="0"/>
          <w:sz w:val="32"/>
          <w:szCs w:val="32"/>
        </w:rPr>
        <w:t>大学生职业规划大赛豫北片区赛由我校承办</w:t>
      </w:r>
      <w:r>
        <w:rPr>
          <w:rFonts w:hint="eastAsia" w:ascii="仿宋" w:hAnsi="仿宋" w:eastAsia="仿宋" w:cs="仿宋"/>
          <w:b w:val="0"/>
          <w:i w:val="0"/>
          <w:caps w:val="0"/>
          <w:color w:val="000000"/>
          <w:spacing w:val="0"/>
          <w:sz w:val="32"/>
          <w:szCs w:val="32"/>
          <w:lang w:eastAsia="zh-CN"/>
        </w:rPr>
        <w:t>，</w:t>
      </w:r>
      <w:r>
        <w:rPr>
          <w:rFonts w:hint="eastAsia" w:ascii="仿宋" w:hAnsi="仿宋" w:eastAsia="仿宋"/>
          <w:sz w:val="32"/>
          <w:szCs w:val="32"/>
        </w:rPr>
        <w:t>各学院</w:t>
      </w:r>
      <w:r>
        <w:rPr>
          <w:rFonts w:hint="eastAsia" w:ascii="仿宋" w:hAnsi="仿宋" w:eastAsia="仿宋"/>
          <w:sz w:val="32"/>
          <w:szCs w:val="32"/>
          <w:lang w:eastAsia="zh-CN"/>
        </w:rPr>
        <w:t>（部）、书院</w:t>
      </w:r>
      <w:r>
        <w:rPr>
          <w:rFonts w:hint="eastAsia" w:ascii="仿宋" w:hAnsi="仿宋" w:eastAsia="仿宋" w:cs="仿宋"/>
          <w:b w:val="0"/>
          <w:i w:val="0"/>
          <w:caps w:val="0"/>
          <w:color w:val="000000"/>
          <w:spacing w:val="0"/>
          <w:sz w:val="32"/>
          <w:szCs w:val="32"/>
        </w:rPr>
        <w:t>要高度重视，认真做好大赛的宣传、组织、发动和指导培训工作，营造氛围，广泛动员，积极鼓励学生参与，为遴选出优秀选手参加豫北片区赛和河南省总决赛打基础。</w:t>
      </w:r>
    </w:p>
    <w:p>
      <w:pPr>
        <w:keepNext w:val="0"/>
        <w:keepLines w:val="0"/>
        <w:pageBreakBefore w:val="0"/>
        <w:numPr>
          <w:ilvl w:val="0"/>
          <w:numId w:val="0"/>
        </w:numPr>
        <w:kinsoku/>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
          <w:b/>
          <w:bCs/>
          <w:sz w:val="32"/>
          <w:szCs w:val="32"/>
        </w:rPr>
      </w:pPr>
      <w:r>
        <w:rPr>
          <w:rFonts w:hint="eastAsia" w:ascii="仿宋" w:hAnsi="仿宋" w:eastAsia="仿宋" w:cs="仿宋"/>
          <w:b w:val="0"/>
          <w:i w:val="0"/>
          <w:caps w:val="0"/>
          <w:color w:val="000000"/>
          <w:spacing w:val="0"/>
          <w:sz w:val="32"/>
          <w:szCs w:val="32"/>
        </w:rPr>
        <w:t>（二</w:t>
      </w:r>
      <w:r>
        <w:rPr>
          <w:rFonts w:hint="eastAsia" w:ascii="仿宋" w:hAnsi="仿宋" w:eastAsia="仿宋" w:cs="仿宋"/>
          <w:b w:val="0"/>
          <w:i w:val="0"/>
          <w:caps w:val="0"/>
          <w:color w:val="000000"/>
          <w:spacing w:val="0"/>
          <w:sz w:val="32"/>
          <w:szCs w:val="32"/>
          <w:lang w:eastAsia="zh-CN"/>
        </w:rPr>
        <w:t>）</w:t>
      </w:r>
      <w:r>
        <w:rPr>
          <w:rFonts w:hint="eastAsia" w:ascii="仿宋" w:hAnsi="仿宋" w:eastAsia="仿宋" w:cs="仿宋"/>
          <w:b w:val="0"/>
          <w:i w:val="0"/>
          <w:caps w:val="0"/>
          <w:color w:val="000000"/>
          <w:spacing w:val="0"/>
          <w:kern w:val="0"/>
          <w:sz w:val="32"/>
          <w:szCs w:val="32"/>
          <w:lang w:val="en-US" w:eastAsia="zh-CN" w:bidi="ar"/>
        </w:rPr>
        <w:t>大赛成长、就业赛道参赛选手须为普通高等学校全日制在校学生，每名选手结合自身条件选择符合要求的一个赛道报名参赛。</w:t>
      </w:r>
    </w:p>
    <w:p>
      <w:pPr>
        <w:spacing w:line="240" w:lineRule="auto"/>
        <w:ind w:firstLine="640"/>
        <w:rPr>
          <w:rFonts w:hint="eastAsia" w:ascii="仿宋" w:hAnsi="仿宋" w:eastAsia="仿宋" w:cs="仿宋"/>
          <w:b w:val="0"/>
          <w:i w:val="0"/>
          <w:color w:val="000000"/>
          <w:sz w:val="32"/>
          <w:szCs w:val="32"/>
        </w:rPr>
      </w:pPr>
      <w:r>
        <w:rPr>
          <w:rFonts w:hint="eastAsia" w:ascii="仿宋" w:hAnsi="仿宋" w:eastAsia="仿宋" w:cs="仿宋"/>
          <w:b w:val="0"/>
          <w:i w:val="0"/>
          <w:caps w:val="0"/>
          <w:color w:val="000000"/>
          <w:spacing w:val="0"/>
          <w:kern w:val="0"/>
          <w:sz w:val="32"/>
          <w:szCs w:val="32"/>
          <w:lang w:val="en-US" w:eastAsia="zh-CN" w:bidi="ar"/>
        </w:rPr>
        <w:t>（三）参赛选手应按要求在大赛平台准确填写报名信息，提交材料应坚持真实性原则，不得含有违法违规内容，否则将丧失参赛资格、所获奖项等相关权利，自负一切法律责任。</w:t>
      </w:r>
    </w:p>
    <w:p>
      <w:pPr>
        <w:spacing w:line="240" w:lineRule="auto"/>
        <w:ind w:firstLine="640"/>
        <w:rPr>
          <w:rFonts w:ascii="仿宋" w:hAnsi="仿宋" w:eastAsia="仿宋"/>
          <w:sz w:val="32"/>
          <w:szCs w:val="32"/>
        </w:rPr>
      </w:pPr>
      <w:r>
        <w:rPr>
          <w:rFonts w:hint="eastAsia" w:ascii="仿宋" w:hAnsi="仿宋" w:eastAsia="仿宋"/>
          <w:sz w:val="32"/>
          <w:szCs w:val="32"/>
          <w:lang w:eastAsia="zh-CN"/>
        </w:rPr>
        <w:t>（四）</w:t>
      </w:r>
      <w:r>
        <w:rPr>
          <w:rFonts w:hint="eastAsia" w:ascii="仿宋" w:hAnsi="仿宋" w:eastAsia="仿宋"/>
          <w:sz w:val="32"/>
          <w:szCs w:val="32"/>
        </w:rPr>
        <w:t>获奖</w:t>
      </w:r>
      <w:r>
        <w:rPr>
          <w:rFonts w:hint="eastAsia" w:ascii="仿宋" w:hAnsi="仿宋" w:eastAsia="仿宋"/>
          <w:sz w:val="32"/>
          <w:szCs w:val="32"/>
          <w:lang w:eastAsia="zh-CN"/>
        </w:rPr>
        <w:t>选手</w:t>
      </w:r>
      <w:r>
        <w:rPr>
          <w:rFonts w:hint="eastAsia" w:ascii="仿宋" w:hAnsi="仿宋" w:eastAsia="仿宋"/>
          <w:sz w:val="32"/>
          <w:szCs w:val="32"/>
        </w:rPr>
        <w:t>如发现有抄袭、盗用、作弊等不法手段，或有出售、商业推广及直接或间接商业目的的，或不符合规定及违反他人著作权的，即予取消参赛资格或荣誉称号并追回证书（奖牌</w:t>
      </w:r>
      <w:r>
        <w:rPr>
          <w:rFonts w:hint="eastAsia" w:ascii="仿宋" w:hAnsi="仿宋" w:eastAsia="仿宋"/>
          <w:sz w:val="32"/>
          <w:szCs w:val="32"/>
          <w:lang w:eastAsia="zh-CN"/>
        </w:rPr>
        <w:t>），</w:t>
      </w:r>
      <w:r>
        <w:rPr>
          <w:rFonts w:hint="eastAsia" w:ascii="仿宋" w:hAnsi="仿宋" w:eastAsia="仿宋" w:cs="仿宋"/>
          <w:b w:val="0"/>
          <w:i w:val="0"/>
          <w:caps w:val="0"/>
          <w:color w:val="000000"/>
          <w:spacing w:val="0"/>
          <w:kern w:val="0"/>
          <w:sz w:val="32"/>
          <w:szCs w:val="32"/>
          <w:lang w:val="en-US" w:eastAsia="zh-CN" w:bidi="ar"/>
        </w:rPr>
        <w:t>自负一切法律责任。</w:t>
      </w:r>
    </w:p>
    <w:p>
      <w:pPr>
        <w:spacing w:line="360" w:lineRule="auto"/>
        <w:ind w:firstLine="640" w:firstLineChars="200"/>
        <w:rPr>
          <w:rFonts w:ascii="仿宋" w:hAnsi="仿宋" w:eastAsia="仿宋"/>
          <w:sz w:val="32"/>
          <w:szCs w:val="32"/>
        </w:rPr>
      </w:pPr>
      <w:r>
        <w:rPr>
          <w:rFonts w:hint="eastAsia" w:ascii="仿宋" w:hAnsi="仿宋" w:eastAsia="仿宋"/>
          <w:sz w:val="32"/>
          <w:szCs w:val="32"/>
          <w:lang w:eastAsia="zh-CN"/>
        </w:rPr>
        <w:t>（五）</w:t>
      </w:r>
      <w:r>
        <w:rPr>
          <w:rFonts w:hint="eastAsia" w:ascii="仿宋" w:hAnsi="仿宋" w:eastAsia="仿宋"/>
          <w:sz w:val="32"/>
          <w:szCs w:val="32"/>
        </w:rPr>
        <w:t>所有参赛作品的著作权、版权均归参赛者和主、承办方所有，主、承办方可以将入选作品汇集成册出版发行，参赛者不得有异议。</w:t>
      </w:r>
    </w:p>
    <w:p>
      <w:pPr>
        <w:spacing w:line="360" w:lineRule="auto"/>
        <w:ind w:firstLine="640" w:firstLineChars="200"/>
        <w:rPr>
          <w:rFonts w:ascii="仿宋" w:hAnsi="仿宋" w:eastAsia="仿宋"/>
          <w:sz w:val="32"/>
          <w:szCs w:val="32"/>
        </w:rPr>
      </w:pPr>
      <w:r>
        <w:rPr>
          <w:rFonts w:hint="eastAsia" w:ascii="仿宋" w:hAnsi="仿宋" w:eastAsia="仿宋"/>
          <w:sz w:val="32"/>
          <w:szCs w:val="32"/>
          <w:lang w:eastAsia="zh-CN"/>
        </w:rPr>
        <w:t>（六）</w:t>
      </w:r>
      <w:r>
        <w:rPr>
          <w:rFonts w:hint="eastAsia" w:ascii="仿宋" w:hAnsi="仿宋" w:eastAsia="仿宋"/>
          <w:sz w:val="32"/>
          <w:szCs w:val="32"/>
        </w:rPr>
        <w:t>参赛者若违反本方案的任何条款，主、承办方有权取消其参赛资格，或取消其已获得的奖项</w:t>
      </w:r>
      <w:r>
        <w:rPr>
          <w:rFonts w:hint="eastAsia" w:ascii="仿宋" w:hAnsi="仿宋" w:eastAsia="仿宋"/>
          <w:sz w:val="32"/>
          <w:szCs w:val="32"/>
          <w:lang w:eastAsia="zh-CN"/>
        </w:rPr>
        <w:t>，</w:t>
      </w:r>
      <w:r>
        <w:rPr>
          <w:rFonts w:hint="eastAsia" w:ascii="仿宋" w:hAnsi="仿宋" w:eastAsia="仿宋"/>
          <w:sz w:val="32"/>
          <w:szCs w:val="32"/>
        </w:rPr>
        <w:t>并要求返还证书（奖牌）</w:t>
      </w:r>
      <w:r>
        <w:rPr>
          <w:rFonts w:hint="eastAsia" w:ascii="仿宋" w:hAnsi="仿宋" w:eastAsia="仿宋"/>
          <w:sz w:val="32"/>
          <w:szCs w:val="32"/>
          <w:lang w:eastAsia="zh-CN"/>
        </w:rPr>
        <w:t>等</w:t>
      </w:r>
      <w:r>
        <w:rPr>
          <w:rFonts w:hint="eastAsia" w:ascii="仿宋" w:hAnsi="仿宋" w:eastAsia="仿宋"/>
          <w:sz w:val="32"/>
          <w:szCs w:val="32"/>
        </w:rPr>
        <w:t>。主、承办方</w:t>
      </w:r>
      <w:r>
        <w:rPr>
          <w:rFonts w:hint="eastAsia" w:ascii="仿宋" w:hAnsi="仿宋" w:eastAsia="仿宋"/>
          <w:sz w:val="32"/>
          <w:szCs w:val="32"/>
          <w:lang w:eastAsia="zh-CN"/>
        </w:rPr>
        <w:t>还将</w:t>
      </w:r>
      <w:r>
        <w:rPr>
          <w:rFonts w:hint="eastAsia" w:ascii="仿宋" w:hAnsi="仿宋" w:eastAsia="仿宋"/>
          <w:sz w:val="32"/>
          <w:szCs w:val="32"/>
        </w:rPr>
        <w:t>保留进一步追究损害赔偿的权利。</w:t>
      </w:r>
    </w:p>
    <w:p>
      <w:pPr>
        <w:spacing w:line="360" w:lineRule="auto"/>
        <w:ind w:firstLine="640" w:firstLineChars="200"/>
        <w:rPr>
          <w:rFonts w:ascii="仿宋" w:hAnsi="仿宋" w:eastAsia="仿宋"/>
          <w:sz w:val="32"/>
          <w:szCs w:val="32"/>
        </w:rPr>
      </w:pPr>
      <w:r>
        <w:rPr>
          <w:rFonts w:hint="eastAsia" w:ascii="仿宋" w:hAnsi="仿宋" w:eastAsia="仿宋"/>
          <w:sz w:val="32"/>
          <w:szCs w:val="32"/>
          <w:lang w:eastAsia="zh-CN"/>
        </w:rPr>
        <w:t>（七）</w:t>
      </w:r>
      <w:r>
        <w:rPr>
          <w:rFonts w:hint="eastAsia" w:ascii="仿宋" w:hAnsi="仿宋" w:eastAsia="仿宋"/>
          <w:sz w:val="32"/>
          <w:szCs w:val="32"/>
        </w:rPr>
        <w:t>大赛主、承办方不承担因参赛作品所导致的包括但不限于肖像权、名誉权、隐私权、著作权、商标权等纠纷而产生的法律责任。</w:t>
      </w:r>
    </w:p>
    <w:p>
      <w:pPr>
        <w:spacing w:line="360" w:lineRule="auto"/>
        <w:ind w:firstLine="640" w:firstLineChars="200"/>
        <w:rPr>
          <w:rFonts w:ascii="仿宋" w:hAnsi="仿宋" w:eastAsia="仿宋"/>
          <w:sz w:val="32"/>
          <w:szCs w:val="32"/>
        </w:rPr>
      </w:pPr>
      <w:r>
        <w:rPr>
          <w:rFonts w:hint="eastAsia" w:ascii="仿宋" w:hAnsi="仿宋" w:eastAsia="仿宋"/>
          <w:sz w:val="32"/>
          <w:szCs w:val="32"/>
          <w:lang w:eastAsia="zh-CN"/>
        </w:rPr>
        <w:t>（八）</w:t>
      </w:r>
      <w:r>
        <w:rPr>
          <w:rFonts w:hint="eastAsia" w:ascii="仿宋" w:hAnsi="仿宋" w:eastAsia="仿宋"/>
          <w:sz w:val="32"/>
          <w:szCs w:val="32"/>
        </w:rPr>
        <w:t>大赛</w:t>
      </w:r>
      <w:r>
        <w:rPr>
          <w:rFonts w:hint="eastAsia" w:ascii="仿宋" w:hAnsi="仿宋" w:eastAsia="仿宋"/>
          <w:sz w:val="32"/>
          <w:szCs w:val="32"/>
          <w:lang w:eastAsia="zh-CN"/>
        </w:rPr>
        <w:t>主办方</w:t>
      </w:r>
      <w:r>
        <w:rPr>
          <w:rFonts w:hint="eastAsia" w:ascii="仿宋" w:hAnsi="仿宋" w:eastAsia="仿宋"/>
          <w:sz w:val="32"/>
          <w:szCs w:val="32"/>
        </w:rPr>
        <w:t>拥有本届大赛的最终解释权。</w:t>
      </w:r>
    </w:p>
    <w:p>
      <w:pPr>
        <w:spacing w:before="156" w:beforeLines="50" w:after="156" w:afterLines="50" w:line="360" w:lineRule="auto"/>
        <w:ind w:firstLine="643" w:firstLineChars="200"/>
        <w:rPr>
          <w:rFonts w:hint="eastAsia" w:ascii="Times New Roman" w:hAnsi="Times New Roman" w:eastAsia="仿宋"/>
          <w:b/>
          <w:sz w:val="32"/>
          <w:szCs w:val="32"/>
          <w:lang w:eastAsia="zh-CN"/>
        </w:rPr>
      </w:pPr>
      <w:r>
        <w:rPr>
          <w:rFonts w:hint="eastAsia" w:ascii="Times New Roman" w:hAnsi="Times New Roman" w:eastAsia="仿宋"/>
          <w:b/>
          <w:sz w:val="32"/>
          <w:szCs w:val="32"/>
          <w:lang w:eastAsia="zh-CN"/>
        </w:rPr>
        <w:t>八</w:t>
      </w:r>
      <w:r>
        <w:rPr>
          <w:rFonts w:hint="eastAsia" w:ascii="Times New Roman" w:hAnsi="Times New Roman" w:eastAsia="仿宋"/>
          <w:b/>
          <w:sz w:val="32"/>
          <w:szCs w:val="32"/>
        </w:rPr>
        <w:t>、其它</w:t>
      </w:r>
      <w:r>
        <w:rPr>
          <w:rFonts w:hint="eastAsia" w:ascii="Times New Roman" w:hAnsi="Times New Roman" w:eastAsia="仿宋"/>
          <w:b/>
          <w:sz w:val="32"/>
          <w:szCs w:val="32"/>
          <w:lang w:eastAsia="zh-CN"/>
        </w:rPr>
        <w:t>要求</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1.各学院</w:t>
      </w:r>
      <w:r>
        <w:rPr>
          <w:rFonts w:hint="eastAsia" w:ascii="仿宋" w:hAnsi="仿宋" w:eastAsia="仿宋"/>
          <w:sz w:val="32"/>
          <w:szCs w:val="32"/>
          <w:lang w:eastAsia="zh-CN"/>
        </w:rPr>
        <w:t>（部）、书院</w:t>
      </w:r>
      <w:r>
        <w:rPr>
          <w:rFonts w:hint="eastAsia" w:ascii="仿宋" w:hAnsi="仿宋" w:eastAsia="仿宋"/>
          <w:sz w:val="32"/>
          <w:szCs w:val="32"/>
        </w:rPr>
        <w:t>须指定一名教师担任领队，</w:t>
      </w:r>
      <w:r>
        <w:rPr>
          <w:rFonts w:hint="eastAsia" w:ascii="仿宋" w:hAnsi="仿宋" w:eastAsia="仿宋"/>
          <w:sz w:val="32"/>
          <w:szCs w:val="32"/>
          <w:lang w:eastAsia="zh-CN"/>
        </w:rPr>
        <w:t>及时加入工作群</w:t>
      </w:r>
      <w:r>
        <w:rPr>
          <w:rFonts w:hint="eastAsia" w:ascii="仿宋" w:hAnsi="仿宋" w:eastAsia="仿宋"/>
          <w:sz w:val="32"/>
          <w:szCs w:val="32"/>
        </w:rPr>
        <w:t>。</w:t>
      </w:r>
    </w:p>
    <w:p>
      <w:pPr>
        <w:spacing w:line="360" w:lineRule="auto"/>
        <w:ind w:firstLine="640" w:firstLineChars="200"/>
        <w:rPr>
          <w:rFonts w:ascii="仿宋" w:hAnsi="仿宋" w:eastAsia="仿宋"/>
          <w:sz w:val="32"/>
          <w:szCs w:val="32"/>
        </w:rPr>
      </w:pPr>
      <w:r>
        <w:rPr>
          <w:rFonts w:hint="eastAsia" w:ascii="仿宋" w:hAnsi="仿宋" w:eastAsia="仿宋"/>
          <w:sz w:val="32"/>
          <w:szCs w:val="32"/>
        </w:rPr>
        <w:t>2.参赛选手须及时关注比赛信息。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3.参赛选手须严格按照大赛各环节的时间要求</w:t>
      </w:r>
      <w:r>
        <w:rPr>
          <w:rFonts w:hint="eastAsia" w:ascii="仿宋" w:hAnsi="仿宋" w:eastAsia="仿宋"/>
          <w:sz w:val="32"/>
          <w:szCs w:val="32"/>
          <w:lang w:eastAsia="zh-CN"/>
        </w:rPr>
        <w:t>提交材料，按时</w:t>
      </w:r>
      <w:r>
        <w:rPr>
          <w:rFonts w:hint="eastAsia" w:ascii="仿宋" w:hAnsi="仿宋" w:eastAsia="仿宋"/>
          <w:sz w:val="32"/>
          <w:szCs w:val="32"/>
        </w:rPr>
        <w:t>参赛，否则将取消参赛资格。</w:t>
      </w:r>
    </w:p>
    <w:p>
      <w:pPr>
        <w:spacing w:line="360" w:lineRule="auto"/>
        <w:ind w:firstLine="640" w:firstLineChars="200"/>
        <w:rPr>
          <w:rFonts w:ascii="仿宋" w:hAnsi="仿宋" w:eastAsia="仿宋"/>
          <w:sz w:val="32"/>
          <w:szCs w:val="32"/>
        </w:rPr>
      </w:pPr>
      <w:r>
        <w:rPr>
          <w:rFonts w:hint="eastAsia" w:ascii="仿宋" w:hAnsi="仿宋" w:eastAsia="仿宋"/>
          <w:sz w:val="32"/>
          <w:szCs w:val="32"/>
        </w:rPr>
        <w:t>4.各参赛选手提交的参赛作品概不退稿，请自留底稿。</w:t>
      </w:r>
    </w:p>
    <w:p>
      <w:pPr>
        <w:spacing w:line="360" w:lineRule="auto"/>
        <w:ind w:firstLine="640" w:firstLineChars="200"/>
        <w:rPr>
          <w:rFonts w:hint="eastAsia" w:ascii="仿宋" w:hAnsi="仿宋" w:eastAsia="仿宋"/>
          <w:sz w:val="32"/>
          <w:szCs w:val="32"/>
        </w:rPr>
      </w:pPr>
      <w:r>
        <w:rPr>
          <w:rFonts w:hint="eastAsia" w:ascii="仿宋" w:hAnsi="仿宋" w:eastAsia="仿宋"/>
          <w:sz w:val="32"/>
          <w:szCs w:val="32"/>
        </w:rPr>
        <w:t>以上未尽事宜，另行通知。</w:t>
      </w:r>
    </w:p>
    <w:p>
      <w:pPr>
        <w:spacing w:line="360" w:lineRule="auto"/>
        <w:ind w:firstLine="640" w:firstLineChars="200"/>
        <w:rPr>
          <w:rFonts w:hint="eastAsia" w:ascii="仿宋" w:hAnsi="仿宋" w:eastAsia="仿宋"/>
          <w:sz w:val="32"/>
          <w:szCs w:val="32"/>
        </w:rPr>
      </w:pPr>
    </w:p>
    <w:p>
      <w:pPr>
        <w:spacing w:before="156" w:beforeLines="50" w:after="156" w:afterLines="50" w:line="360" w:lineRule="auto"/>
        <w:ind w:firstLine="643" w:firstLineChars="200"/>
        <w:rPr>
          <w:rFonts w:hint="eastAsia" w:ascii="仿宋" w:hAnsi="仿宋" w:eastAsia="仿宋" w:cs="仿宋"/>
          <w:b w:val="0"/>
          <w:i w:val="0"/>
          <w:color w:val="000000"/>
          <w:sz w:val="32"/>
          <w:szCs w:val="32"/>
        </w:rPr>
      </w:pPr>
      <w:r>
        <w:rPr>
          <w:rFonts w:hint="eastAsia" w:ascii="Times New Roman" w:hAnsi="Times New Roman" w:eastAsia="仿宋"/>
          <w:b/>
          <w:sz w:val="32"/>
          <w:szCs w:val="32"/>
          <w:lang w:eastAsia="zh-CN"/>
        </w:rPr>
        <w:t>九</w:t>
      </w:r>
      <w:r>
        <w:rPr>
          <w:rFonts w:hint="eastAsia" w:ascii="Times New Roman" w:hAnsi="Times New Roman" w:eastAsia="仿宋"/>
          <w:b/>
          <w:sz w:val="32"/>
          <w:szCs w:val="32"/>
        </w:rPr>
        <w:t>、联系方式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default" w:ascii="仿宋" w:hAnsi="仿宋" w:eastAsia="仿宋" w:cs="仿宋"/>
          <w:b w:val="0"/>
          <w:i w:val="0"/>
          <w:caps w:val="0"/>
          <w:color w:val="000000"/>
          <w:spacing w:val="0"/>
          <w:sz w:val="32"/>
          <w:szCs w:val="32"/>
          <w:lang w:val="en-US" w:eastAsia="zh-CN"/>
        </w:rPr>
      </w:pPr>
      <w:r>
        <w:rPr>
          <w:rFonts w:hint="eastAsia" w:ascii="仿宋" w:hAnsi="仿宋" w:eastAsia="仿宋" w:cs="仿宋"/>
          <w:b w:val="0"/>
          <w:i w:val="0"/>
          <w:caps w:val="0"/>
          <w:color w:val="000000"/>
          <w:spacing w:val="0"/>
          <w:sz w:val="32"/>
          <w:szCs w:val="32"/>
        </w:rPr>
        <w:t>联系人：</w:t>
      </w:r>
      <w:r>
        <w:rPr>
          <w:rFonts w:hint="eastAsia" w:ascii="仿宋" w:hAnsi="仿宋" w:eastAsia="仿宋" w:cs="仿宋"/>
          <w:b w:val="0"/>
          <w:i w:val="0"/>
          <w:caps w:val="0"/>
          <w:color w:val="000000"/>
          <w:spacing w:val="0"/>
          <w:sz w:val="32"/>
          <w:szCs w:val="32"/>
          <w:lang w:eastAsia="zh-CN"/>
        </w:rPr>
        <w:t>招生就业处</w:t>
      </w:r>
      <w:r>
        <w:rPr>
          <w:rFonts w:hint="eastAsia" w:ascii="仿宋" w:hAnsi="仿宋" w:eastAsia="仿宋" w:cs="仿宋"/>
          <w:b w:val="0"/>
          <w:i w:val="0"/>
          <w:caps w:val="0"/>
          <w:color w:val="000000"/>
          <w:spacing w:val="0"/>
          <w:sz w:val="32"/>
          <w:szCs w:val="32"/>
        </w:rPr>
        <w:t> </w:t>
      </w:r>
      <w:r>
        <w:rPr>
          <w:rFonts w:hint="eastAsia" w:ascii="仿宋" w:hAnsi="仿宋" w:eastAsia="仿宋" w:cs="仿宋"/>
          <w:b w:val="0"/>
          <w:i w:val="0"/>
          <w:caps w:val="0"/>
          <w:color w:val="000000"/>
          <w:spacing w:val="0"/>
          <w:sz w:val="32"/>
          <w:szCs w:val="32"/>
          <w:lang w:val="en-US" w:eastAsia="zh-CN"/>
        </w:rPr>
        <w:t xml:space="preserve">  王  科    0373-3326399</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default" w:ascii="仿宋" w:hAnsi="仿宋" w:eastAsia="仿宋" w:cs="仿宋"/>
          <w:b w:val="0"/>
          <w:i w:val="0"/>
          <w:caps w:val="0"/>
          <w:color w:val="000000"/>
          <w:spacing w:val="0"/>
          <w:sz w:val="32"/>
          <w:szCs w:val="32"/>
          <w:lang w:val="en-US" w:eastAsia="zh-CN"/>
        </w:rPr>
      </w:pPr>
      <w:r>
        <w:rPr>
          <w:rFonts w:hint="eastAsia" w:ascii="仿宋" w:hAnsi="仿宋" w:eastAsia="仿宋" w:cs="仿宋"/>
          <w:b w:val="0"/>
          <w:i w:val="0"/>
          <w:caps w:val="0"/>
          <w:color w:val="000000"/>
          <w:spacing w:val="0"/>
          <w:sz w:val="32"/>
          <w:szCs w:val="32"/>
        </w:rPr>
        <w:t>             </w:t>
      </w:r>
      <w:r>
        <w:rPr>
          <w:rFonts w:hint="eastAsia" w:ascii="仿宋" w:hAnsi="仿宋" w:eastAsia="仿宋" w:cs="仿宋"/>
          <w:b w:val="0"/>
          <w:i w:val="0"/>
          <w:caps w:val="0"/>
          <w:color w:val="000000"/>
          <w:spacing w:val="0"/>
          <w:sz w:val="32"/>
          <w:szCs w:val="32"/>
          <w:lang w:val="en-US" w:eastAsia="zh-CN"/>
        </w:rPr>
        <w:t>物理</w:t>
      </w:r>
      <w:r>
        <w:rPr>
          <w:rFonts w:hint="eastAsia" w:ascii="仿宋" w:hAnsi="仿宋" w:eastAsia="仿宋" w:cs="仿宋"/>
          <w:b w:val="0"/>
          <w:i w:val="0"/>
          <w:caps w:val="0"/>
          <w:color w:val="000000"/>
          <w:spacing w:val="0"/>
          <w:sz w:val="32"/>
          <w:szCs w:val="32"/>
        </w:rPr>
        <w:t>学院  </w:t>
      </w:r>
      <w:r>
        <w:rPr>
          <w:rFonts w:hint="eastAsia" w:ascii="仿宋" w:hAnsi="仿宋" w:eastAsia="仿宋" w:cs="仿宋"/>
          <w:b w:val="0"/>
          <w:i w:val="0"/>
          <w:caps w:val="0"/>
          <w:color w:val="000000"/>
          <w:spacing w:val="0"/>
          <w:sz w:val="32"/>
          <w:szCs w:val="32"/>
          <w:lang w:val="en-US" w:eastAsia="zh-CN"/>
        </w:rPr>
        <w:t xml:space="preserve"> </w:t>
      </w:r>
      <w:r>
        <w:rPr>
          <w:rFonts w:hint="eastAsia" w:ascii="仿宋" w:hAnsi="仿宋" w:eastAsia="仿宋" w:cs="仿宋"/>
          <w:b w:val="0"/>
          <w:i w:val="0"/>
          <w:caps w:val="0"/>
          <w:color w:val="000000"/>
          <w:spacing w:val="0"/>
          <w:sz w:val="32"/>
          <w:szCs w:val="32"/>
        </w:rPr>
        <w:t> </w:t>
      </w:r>
      <w:r>
        <w:rPr>
          <w:rFonts w:hint="eastAsia" w:ascii="仿宋" w:hAnsi="仿宋" w:eastAsia="仿宋" w:cs="仿宋"/>
          <w:b w:val="0"/>
          <w:i w:val="0"/>
          <w:caps w:val="0"/>
          <w:color w:val="000000"/>
          <w:spacing w:val="0"/>
          <w:sz w:val="32"/>
          <w:szCs w:val="32"/>
          <w:lang w:val="en-US" w:eastAsia="zh-CN"/>
        </w:rPr>
        <w:t>熊子瑞</w:t>
      </w:r>
      <w:r>
        <w:rPr>
          <w:rFonts w:hint="eastAsia" w:ascii="仿宋" w:hAnsi="仿宋" w:eastAsia="仿宋" w:cs="仿宋"/>
          <w:b w:val="0"/>
          <w:i w:val="0"/>
          <w:caps w:val="0"/>
          <w:color w:val="000000"/>
          <w:spacing w:val="0"/>
          <w:sz w:val="32"/>
          <w:szCs w:val="32"/>
        </w:rPr>
        <w:t>  </w:t>
      </w:r>
      <w:r>
        <w:rPr>
          <w:rFonts w:hint="eastAsia" w:ascii="仿宋" w:hAnsi="仿宋" w:eastAsia="仿宋" w:cs="仿宋"/>
          <w:b w:val="0"/>
          <w:i w:val="0"/>
          <w:caps w:val="0"/>
          <w:color w:val="000000"/>
          <w:spacing w:val="0"/>
          <w:sz w:val="32"/>
          <w:szCs w:val="32"/>
          <w:lang w:val="en-US" w:eastAsia="zh-CN"/>
        </w:rPr>
        <w:t xml:space="preserve">   0373-3329058</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default" w:ascii="仿宋" w:hAnsi="仿宋" w:eastAsia="仿宋" w:cs="仿宋"/>
          <w:b w:val="0"/>
          <w:i w:val="0"/>
          <w:caps w:val="0"/>
          <w:color w:val="000000"/>
          <w:spacing w:val="0"/>
          <w:sz w:val="32"/>
          <w:szCs w:val="32"/>
          <w:lang w:val="en-US" w:eastAsia="zh-CN"/>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eastAsia" w:ascii="仿宋" w:hAnsi="仿宋" w:eastAsia="仿宋" w:cs="仿宋"/>
          <w:b w:val="0"/>
          <w:i w:val="0"/>
          <w:caps w:val="0"/>
          <w:color w:val="000000"/>
          <w:spacing w:val="0"/>
          <w:sz w:val="32"/>
          <w:szCs w:val="32"/>
        </w:rPr>
      </w:pPr>
    </w:p>
    <w:p>
      <w:pPr>
        <w:wordWrap w:val="0"/>
        <w:spacing w:line="360" w:lineRule="auto"/>
        <w:jc w:val="right"/>
        <w:rPr>
          <w:rFonts w:hint="eastAsia" w:ascii="仿宋" w:hAnsi="仿宋" w:eastAsia="仿宋"/>
          <w:b/>
          <w:kern w:val="0"/>
          <w:sz w:val="32"/>
          <w:szCs w:val="32"/>
          <w:lang w:eastAsia="zh-CN"/>
        </w:rPr>
      </w:pPr>
      <w:r>
        <w:rPr>
          <w:rFonts w:hint="eastAsia" w:ascii="仿宋" w:hAnsi="仿宋" w:eastAsia="仿宋"/>
          <w:b/>
          <w:kern w:val="0"/>
          <w:sz w:val="32"/>
          <w:szCs w:val="32"/>
          <w:lang w:eastAsia="zh-CN"/>
        </w:rPr>
        <w:t>首届全国大学生职业规划大赛</w:t>
      </w:r>
    </w:p>
    <w:p>
      <w:pPr>
        <w:wordWrap w:val="0"/>
        <w:spacing w:line="360" w:lineRule="auto"/>
        <w:jc w:val="right"/>
        <w:rPr>
          <w:rFonts w:hint="eastAsia" w:ascii="仿宋" w:hAnsi="仿宋" w:eastAsia="仿宋"/>
          <w:b/>
          <w:kern w:val="0"/>
          <w:sz w:val="32"/>
          <w:szCs w:val="32"/>
          <w:lang w:eastAsia="zh-CN"/>
        </w:rPr>
      </w:pPr>
      <w:r>
        <w:rPr>
          <w:rFonts w:hint="eastAsia" w:ascii="仿宋" w:hAnsi="仿宋" w:eastAsia="仿宋"/>
          <w:b/>
          <w:kern w:val="0"/>
          <w:sz w:val="32"/>
          <w:szCs w:val="32"/>
        </w:rPr>
        <w:t>河南师范大学</w:t>
      </w:r>
      <w:r>
        <w:rPr>
          <w:rFonts w:hint="eastAsia" w:ascii="仿宋" w:hAnsi="仿宋" w:eastAsia="仿宋"/>
          <w:b/>
          <w:kern w:val="0"/>
          <w:sz w:val="32"/>
          <w:szCs w:val="32"/>
          <w:lang w:eastAsia="zh-CN"/>
        </w:rPr>
        <w:t>校赛</w:t>
      </w:r>
      <w:bookmarkStart w:id="0" w:name="_GoBack"/>
      <w:bookmarkEnd w:id="0"/>
      <w:r>
        <w:rPr>
          <w:rFonts w:hint="eastAsia" w:ascii="仿宋" w:hAnsi="仿宋" w:eastAsia="仿宋"/>
          <w:b/>
          <w:kern w:val="0"/>
          <w:sz w:val="32"/>
          <w:szCs w:val="32"/>
          <w:lang w:eastAsia="zh-CN"/>
        </w:rPr>
        <w:t>组委会</w:t>
      </w:r>
    </w:p>
    <w:p>
      <w:pPr>
        <w:wordWrap w:val="0"/>
        <w:spacing w:line="360" w:lineRule="auto"/>
        <w:jc w:val="both"/>
        <w:rPr>
          <w:rFonts w:hint="eastAsia" w:ascii="仿宋" w:hAnsi="仿宋" w:eastAsia="仿宋"/>
          <w:b/>
          <w:kern w:val="0"/>
          <w:sz w:val="32"/>
          <w:szCs w:val="32"/>
        </w:rPr>
      </w:pPr>
    </w:p>
    <w:p>
      <w:pPr>
        <w:wordWrap w:val="0"/>
        <w:spacing w:line="360" w:lineRule="auto"/>
        <w:jc w:val="right"/>
        <w:rPr>
          <w:rFonts w:hint="eastAsia" w:ascii="仿宋" w:hAnsi="仿宋" w:eastAsia="仿宋" w:cs="仿宋"/>
          <w:b w:val="0"/>
          <w:i w:val="0"/>
          <w:caps w:val="0"/>
          <w:color w:val="000000"/>
          <w:spacing w:val="0"/>
          <w:sz w:val="32"/>
          <w:szCs w:val="32"/>
        </w:rPr>
      </w:pPr>
      <w:r>
        <w:rPr>
          <w:rFonts w:hint="eastAsia" w:ascii="仿宋" w:hAnsi="仿宋" w:eastAsia="仿宋"/>
          <w:b/>
          <w:kern w:val="0"/>
          <w:sz w:val="32"/>
          <w:szCs w:val="32"/>
          <w:lang w:val="en-US" w:eastAsia="zh-CN"/>
        </w:rPr>
        <w:t xml:space="preserve"> </w:t>
      </w:r>
      <w:r>
        <w:rPr>
          <w:rFonts w:hint="eastAsia" w:ascii="仿宋" w:hAnsi="仿宋" w:eastAsia="仿宋"/>
          <w:b/>
          <w:kern w:val="0"/>
          <w:sz w:val="32"/>
          <w:szCs w:val="32"/>
        </w:rPr>
        <w:t>2023年</w:t>
      </w:r>
      <w:r>
        <w:rPr>
          <w:rFonts w:hint="eastAsia" w:ascii="仿宋" w:hAnsi="仿宋" w:eastAsia="仿宋"/>
          <w:b/>
          <w:kern w:val="0"/>
          <w:sz w:val="32"/>
          <w:szCs w:val="32"/>
          <w:lang w:val="en-US" w:eastAsia="zh-CN"/>
        </w:rPr>
        <w:t>11</w:t>
      </w:r>
      <w:r>
        <w:rPr>
          <w:rFonts w:hint="eastAsia" w:ascii="仿宋" w:hAnsi="仿宋" w:eastAsia="仿宋"/>
          <w:b/>
          <w:kern w:val="0"/>
          <w:sz w:val="32"/>
          <w:szCs w:val="32"/>
        </w:rPr>
        <w:t>月</w:t>
      </w:r>
      <w:r>
        <w:rPr>
          <w:rFonts w:hint="eastAsia" w:ascii="仿宋" w:hAnsi="仿宋" w:eastAsia="仿宋"/>
          <w:b/>
          <w:kern w:val="0"/>
          <w:sz w:val="32"/>
          <w:szCs w:val="32"/>
          <w:lang w:val="en-US" w:eastAsia="zh-CN"/>
        </w:rPr>
        <w:t>7</w:t>
      </w:r>
      <w:r>
        <w:rPr>
          <w:rFonts w:hint="eastAsia" w:ascii="仿宋" w:hAnsi="仿宋" w:eastAsia="仿宋"/>
          <w:b/>
          <w:kern w:val="0"/>
          <w:sz w:val="32"/>
          <w:szCs w:val="32"/>
        </w:rPr>
        <w:t xml:space="preserve">日    </w:t>
      </w:r>
    </w:p>
    <w:p>
      <w:pPr>
        <w:keepNext w:val="0"/>
        <w:keepLines w:val="0"/>
        <w:pageBreakBefore w:val="0"/>
        <w:kinsoku/>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653AC9"/>
    <w:multiLevelType w:val="singleLevel"/>
    <w:tmpl w:val="B6653AC9"/>
    <w:lvl w:ilvl="0" w:tentative="0">
      <w:start w:val="2"/>
      <w:numFmt w:val="chineseCounting"/>
      <w:suff w:val="nothing"/>
      <w:lvlText w:val="%1、"/>
      <w:lvlJc w:val="left"/>
      <w:rPr>
        <w:rFonts w:hint="eastAsia"/>
      </w:rPr>
    </w:lvl>
  </w:abstractNum>
  <w:abstractNum w:abstractNumId="1">
    <w:nsid w:val="5F8F8687"/>
    <w:multiLevelType w:val="singleLevel"/>
    <w:tmpl w:val="5F8F8687"/>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xZWVmZjYwNTNmYTg4NjVhMWU2NTliYWM1YzBmNjkifQ=="/>
  </w:docVars>
  <w:rsids>
    <w:rsidRoot w:val="493B3F84"/>
    <w:rsid w:val="06A50B9A"/>
    <w:rsid w:val="081B48B4"/>
    <w:rsid w:val="08C169CB"/>
    <w:rsid w:val="0AE65BB6"/>
    <w:rsid w:val="0F8B6D5E"/>
    <w:rsid w:val="0FC20312"/>
    <w:rsid w:val="140D6614"/>
    <w:rsid w:val="172A3039"/>
    <w:rsid w:val="21CE182E"/>
    <w:rsid w:val="275D0F66"/>
    <w:rsid w:val="28DB154E"/>
    <w:rsid w:val="2FE943D3"/>
    <w:rsid w:val="37E65983"/>
    <w:rsid w:val="386E398F"/>
    <w:rsid w:val="38CA794B"/>
    <w:rsid w:val="39CB6AE3"/>
    <w:rsid w:val="3E4A5565"/>
    <w:rsid w:val="3F987BFA"/>
    <w:rsid w:val="480A18EB"/>
    <w:rsid w:val="493B3F84"/>
    <w:rsid w:val="4D073E5A"/>
    <w:rsid w:val="50E87A6D"/>
    <w:rsid w:val="53033605"/>
    <w:rsid w:val="53402950"/>
    <w:rsid w:val="536D60AE"/>
    <w:rsid w:val="562850C4"/>
    <w:rsid w:val="566A7ED1"/>
    <w:rsid w:val="587D4AF5"/>
    <w:rsid w:val="59D722D5"/>
    <w:rsid w:val="5B290C70"/>
    <w:rsid w:val="60F61080"/>
    <w:rsid w:val="61654504"/>
    <w:rsid w:val="67950437"/>
    <w:rsid w:val="6B0B2FE4"/>
    <w:rsid w:val="6E18607D"/>
    <w:rsid w:val="775E363A"/>
    <w:rsid w:val="789E49CC"/>
    <w:rsid w:val="7A3F3904"/>
    <w:rsid w:val="7AE146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HTML Preformatted"/>
    <w:basedOn w:val="1"/>
    <w:unhideWhenUsed/>
    <w:qFormat/>
    <w:uiPriority w:val="99"/>
    <w:rPr>
      <w:rFonts w:ascii="Courier New" w:hAnsi="Courier New" w:cs="Courier New"/>
      <w:sz w:val="20"/>
      <w:szCs w:val="20"/>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2020-12-17T13:39:00Z</dcterms:created>
  <dc:creator>海中华</dc:creator>
  <cp:lastModifiedBy>lenovo</cp:lastModifiedBy>
  <cp:lastPrinted>2023-11-03T09:45:00Z</cp:lastPrinted>
  <dcterms:modified xsi:type="dcterms:W3CDTF">2023-11-07T04:27:44Z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2052-12.1.0.15933</vt:lpwstr>
  </property>
  <property fmtid="{D5CDD505-2E9C-101B-9397-08002B2CF9AE}" pid="3" name="ICV">
    <vt:lpwstr>296F0D273A404C4F896779787F7B6A5E_13</vt:lpwstr>
  </property>
</Properties>
</file>