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jc w:val="center"/>
        <w:textAlignment w:val="auto"/>
        <w:outlineLvl w:val="9"/>
        <w:rPr>
          <w:rStyle w:val="4"/>
          <w:rFonts w:hint="eastAsia" w:ascii="华文中宋" w:hAnsi="华文中宋" w:eastAsia="华文中宋" w:cs="华文中宋"/>
          <w:b/>
          <w:bCs w:val="0"/>
          <w:i w:val="0"/>
          <w:caps w:val="0"/>
          <w:color w:val="auto"/>
          <w:spacing w:val="0"/>
          <w:sz w:val="36"/>
          <w:szCs w:val="36"/>
        </w:rPr>
      </w:pPr>
      <w:r>
        <w:rPr>
          <w:rStyle w:val="4"/>
          <w:rFonts w:hint="eastAsia" w:ascii="华文中宋" w:hAnsi="华文中宋" w:eastAsia="华文中宋" w:cs="华文中宋"/>
          <w:b/>
          <w:bCs w:val="0"/>
          <w:i w:val="0"/>
          <w:caps w:val="0"/>
          <w:color w:val="auto"/>
          <w:spacing w:val="0"/>
          <w:sz w:val="36"/>
          <w:szCs w:val="36"/>
        </w:rPr>
        <w:t>在北京大学师生座谈会上的讲话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jc w:val="center"/>
        <w:textAlignment w:val="auto"/>
        <w:outlineLvl w:val="9"/>
        <w:rPr>
          <w:rFonts w:hint="eastAsia" w:ascii="华文中宋" w:hAnsi="华文中宋" w:eastAsia="华文中宋" w:cs="华文中宋"/>
          <w:b w:val="0"/>
          <w:bCs/>
          <w:color w:val="auto"/>
        </w:rPr>
      </w:pPr>
      <w:r>
        <w:rPr>
          <w:rFonts w:hint="eastAsia" w:ascii="华文中宋" w:hAnsi="华文中宋" w:eastAsia="华文中宋" w:cs="华文中宋"/>
          <w:b w:val="0"/>
          <w:bCs/>
          <w:i w:val="0"/>
          <w:caps w:val="0"/>
          <w:color w:val="auto"/>
          <w:spacing w:val="0"/>
          <w:sz w:val="27"/>
          <w:szCs w:val="27"/>
        </w:rPr>
        <w:t>（2018年5月2日）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jc w:val="center"/>
      </w:pPr>
      <w:r>
        <w:rPr>
          <w:rStyle w:val="4"/>
          <w:rFonts w:hint="default" w:ascii="Helvetica" w:hAnsi="Helvetica" w:eastAsia="Helvetica" w:cs="Helvetica"/>
          <w:b/>
          <w:i w:val="0"/>
          <w:caps w:val="0"/>
          <w:color w:val="404040"/>
          <w:spacing w:val="0"/>
          <w:sz w:val="27"/>
          <w:szCs w:val="27"/>
        </w:rPr>
        <w:t>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default" w:ascii="Helvetica" w:hAnsi="Helvetica" w:eastAsia="Helvetica" w:cs="Helvetica"/>
          <w:b w:val="0"/>
          <w:i w:val="0"/>
          <w:caps w:val="0"/>
          <w:color w:val="404040"/>
          <w:spacing w:val="0"/>
          <w:sz w:val="27"/>
          <w:szCs w:val="27"/>
        </w:rPr>
        <w:t>　</w:t>
      </w:r>
      <w:r>
        <w:rPr>
          <w:rFonts w:hint="eastAsia" w:ascii="仿宋" w:hAnsi="仿宋" w:eastAsia="仿宋" w:cs="仿宋"/>
          <w:b w:val="0"/>
          <w:i w:val="0"/>
          <w:caps w:val="0"/>
          <w:color w:val="404040"/>
          <w:spacing w:val="0"/>
          <w:sz w:val="27"/>
          <w:szCs w:val="27"/>
        </w:rPr>
        <w:t>　各位同学，各位老师，同志们：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今天，有机会同大家一起座谈</w:t>
      </w:r>
      <w:bookmarkStart w:id="0" w:name="_GoBack"/>
      <w:bookmarkEnd w:id="0"/>
      <w:r>
        <w:rPr>
          <w:rFonts w:hint="eastAsia" w:ascii="仿宋" w:hAnsi="仿宋" w:eastAsia="仿宋" w:cs="仿宋"/>
          <w:b w:val="0"/>
          <w:i w:val="0"/>
          <w:caps w:val="0"/>
          <w:color w:val="404040"/>
          <w:spacing w:val="0"/>
          <w:sz w:val="27"/>
          <w:szCs w:val="27"/>
        </w:rPr>
        <w:t>，感到非常高兴。再过两天，就是五四青年节，也是北大建校120周年校庆日。首先，我代表党中央，向北大全体师生员工和海内外校友，向全国各族青年，向全国青年工作者，致以节日的问候！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近年来，北大继承光荣传统，坚持社会主义办学方向，立德树人成果丰硕，双一流建设成效显著，服务经济社会发展成绩突出，学校发展思路清晰，办学实力和影响力显著增强，令人欣慰。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作出新的更大的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从五四运动到中国特色社会主义进入新时代，中华民族迎来了从站起来、富起来到强起来的伟大飞跃。这在中华民族发展史上、在人类社会发展史上都是划时代的。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同学们、老师们！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大学是立德树人、培养人才的地方，是青年人学习知识、增长才干、放飞梦想的地方。借此机会，我想就学校培养什么样的人、怎样培养人，同各位同学和老师交流一下看法。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们在培养社会主义建设者和接班人上有作为、有成效，我们的大学就能在世界上有地位、有话语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同学们、老师们！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当代青年是同新时代共同前进的一代。我们面临的新时代，既是近代以来中华民族发展的最好时代，也是实现中华民族伟大复兴的最关键时代。广大青年既拥有广阔发展空间，也承载着伟大时代使命。青年是国家的希望、民族的未来。我衷心希望每一个青年都成为社会主义建设者和接班人，不辱时代使命，不负人民期望。对广大青年来说，这是最大的人生际遇，也是最大的人生考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2014年我来北大同师生代表座谈时对广大青年提出了具有执着的信念、优良的品德、丰富的知识、过硬的本领这4点要求。借此机会，我再给广大青年提几点希望。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一是要爱国，忠于祖国，忠于人民。爱国，是人世间最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二是要励志，立鸿鹄志，做奋斗者。苏轼说：“古之立大事者，不惟有超世之才，亦必有坚忍不拔之志。”王守仁说：“志不立，天下无可成之事。”可见，立志对一个人的一生具有多么重要的意义。广大青年要培养奋斗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rPr>
          <w:rFonts w:hint="eastAsia" w:ascii="仿宋" w:hAnsi="仿宋" w:eastAsia="仿宋" w:cs="仿宋"/>
        </w:rPr>
      </w:pPr>
      <w:r>
        <w:rPr>
          <w:rFonts w:hint="eastAsia" w:ascii="仿宋" w:hAnsi="仿宋" w:eastAsia="仿宋" w:cs="仿宋"/>
          <w:b w:val="0"/>
          <w:i w:val="0"/>
          <w:caps w:val="0"/>
          <w:color w:val="404040"/>
          <w:spacing w:val="0"/>
          <w:sz w:val="27"/>
          <w:szCs w:val="27"/>
        </w:rPr>
        <w:t>　　四是要力行，知行合一，做实干家。“纸上得来终觉浅，绝知此事要躬行。”学到的东西，不能停留在书本上，不能只装在脑袋里，而应该落实到行动上，做到知行合一、以知促行、以行求知，正所谓“知者行之始，行者知之成”。每一项事业，不论大小，都是靠脚踏实地、一点一滴干出来的。“道虽迩，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firstLine="540"/>
        <w:rPr>
          <w:rFonts w:hint="eastAsia" w:ascii="仿宋" w:hAnsi="仿宋" w:eastAsia="仿宋" w:cs="仿宋"/>
          <w:b w:val="0"/>
          <w:i w:val="0"/>
          <w:caps w:val="0"/>
          <w:color w:val="404040"/>
          <w:spacing w:val="0"/>
          <w:sz w:val="27"/>
          <w:szCs w:val="27"/>
        </w:rPr>
      </w:pPr>
      <w:r>
        <w:rPr>
          <w:rFonts w:hint="eastAsia" w:ascii="仿宋" w:hAnsi="仿宋" w:eastAsia="仿宋" w:cs="仿宋"/>
          <w:b w:val="0"/>
          <w:i w:val="0"/>
          <w:caps w:val="0"/>
          <w:color w:val="404040"/>
          <w:spacing w:val="0"/>
          <w:sz w:val="27"/>
          <w:szCs w:val="27"/>
        </w:rPr>
        <w:t>同学们、老师们！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firstLine="540"/>
        <w:rPr>
          <w:rFonts w:hint="eastAsia" w:ascii="仿宋" w:hAnsi="仿宋" w:eastAsia="仿宋" w:cs="仿宋"/>
        </w:rPr>
      </w:pPr>
      <w:r>
        <w:rPr>
          <w:rFonts w:hint="eastAsia" w:ascii="仿宋" w:hAnsi="仿宋" w:eastAsia="仿宋" w:cs="仿宋"/>
          <w:b w:val="0"/>
          <w:i w:val="0"/>
          <w:caps w:val="0"/>
          <w:color w:val="404040"/>
          <w:spacing w:val="0"/>
          <w:sz w:val="27"/>
          <w:szCs w:val="27"/>
        </w:rPr>
        <w:t>辛弃疾在一首词中写道：“乘风好去，长空万里，直下看山河。”我说过：“中国梦是历史的、现实的，也是未来的；是我们这一代的，更是青年一代的。中华民族伟大复兴的中国梦终将在一代代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DC78AB"/>
    <w:rsid w:val="70061C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xsc</dc:creator>
  <cp:lastModifiedBy>xsc</cp:lastModifiedBy>
  <dcterms:modified xsi:type="dcterms:W3CDTF">2018-05-10T03:46:55Z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