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F0" w:rsidRPr="000E01DC" w:rsidRDefault="00B32CF0" w:rsidP="00B32CF0">
      <w:pPr>
        <w:autoSpaceDE w:val="0"/>
        <w:autoSpaceDN w:val="0"/>
        <w:adjustRightInd w:val="0"/>
        <w:jc w:val="left"/>
        <w:rPr>
          <w:rFonts w:ascii="仿宋" w:hAnsi="仿宋" w:cs="FZXBSK--GBK1-0"/>
          <w:kern w:val="0"/>
          <w:szCs w:val="32"/>
        </w:rPr>
      </w:pPr>
    </w:p>
    <w:p w:rsidR="00B32CF0" w:rsidRPr="000E01DC" w:rsidRDefault="00B32CF0" w:rsidP="00B32CF0">
      <w:pPr>
        <w:autoSpaceDE w:val="0"/>
        <w:autoSpaceDN w:val="0"/>
        <w:adjustRightInd w:val="0"/>
        <w:jc w:val="left"/>
        <w:rPr>
          <w:rFonts w:ascii="仿宋" w:hAnsi="仿宋" w:cs="FZXBSK--GBK1-0"/>
          <w:kern w:val="0"/>
          <w:szCs w:val="32"/>
        </w:rPr>
      </w:pPr>
    </w:p>
    <w:p w:rsidR="00B32CF0" w:rsidRPr="000E01DC" w:rsidRDefault="00B32CF0" w:rsidP="00B32CF0">
      <w:pPr>
        <w:autoSpaceDE w:val="0"/>
        <w:autoSpaceDN w:val="0"/>
        <w:adjustRightInd w:val="0"/>
        <w:jc w:val="left"/>
        <w:rPr>
          <w:rFonts w:ascii="仿宋" w:hAnsi="仿宋" w:cs="FZXBSK--GBK1-0"/>
          <w:kern w:val="0"/>
          <w:szCs w:val="32"/>
        </w:rPr>
      </w:pPr>
    </w:p>
    <w:p w:rsidR="00B32CF0" w:rsidRPr="000E01DC" w:rsidRDefault="00B32CF0" w:rsidP="00B32CF0">
      <w:pPr>
        <w:autoSpaceDE w:val="0"/>
        <w:autoSpaceDN w:val="0"/>
        <w:adjustRightInd w:val="0"/>
        <w:jc w:val="left"/>
        <w:rPr>
          <w:rFonts w:ascii="仿宋" w:hAnsi="仿宋" w:cs="FZXBSK--GBK1-0"/>
          <w:kern w:val="0"/>
          <w:sz w:val="28"/>
          <w:szCs w:val="28"/>
        </w:rPr>
      </w:pPr>
    </w:p>
    <w:p w:rsidR="00B32CF0" w:rsidRPr="000E01DC" w:rsidRDefault="00B32CF0" w:rsidP="00B32CF0">
      <w:pPr>
        <w:autoSpaceDE w:val="0"/>
        <w:autoSpaceDN w:val="0"/>
        <w:adjustRightInd w:val="0"/>
        <w:jc w:val="left"/>
        <w:rPr>
          <w:rFonts w:ascii="仿宋" w:hAnsi="仿宋" w:cs="FZXBSK--GBK1-0"/>
          <w:kern w:val="0"/>
          <w:sz w:val="10"/>
          <w:szCs w:val="10"/>
        </w:rPr>
      </w:pPr>
    </w:p>
    <w:p w:rsidR="00B32CF0" w:rsidRPr="000E01DC" w:rsidRDefault="00B32CF0" w:rsidP="00B32CF0">
      <w:pPr>
        <w:wordWrap w:val="0"/>
        <w:autoSpaceDE w:val="0"/>
        <w:autoSpaceDN w:val="0"/>
        <w:adjustRightInd w:val="0"/>
        <w:jc w:val="right"/>
        <w:rPr>
          <w:rFonts w:ascii="仿宋_GB2312" w:hAnsi="仿宋" w:cs="FZXBSK--GBK1-0"/>
          <w:kern w:val="0"/>
          <w:szCs w:val="32"/>
        </w:rPr>
      </w:pPr>
      <w:r w:rsidRPr="000E01DC">
        <w:rPr>
          <w:rFonts w:ascii="仿宋_GB2312" w:hAnsi="仿宋" w:cs="FZXBSK--GBK1-0" w:hint="eastAsia"/>
          <w:kern w:val="0"/>
          <w:szCs w:val="32"/>
        </w:rPr>
        <w:t>教科文卫体工函</w:t>
      </w:r>
      <w:r w:rsidRPr="000E01DC">
        <w:rPr>
          <w:rFonts w:ascii="仿宋_GB2312" w:hAnsi="楷体" w:hint="eastAsia"/>
          <w:szCs w:val="32"/>
        </w:rPr>
        <w:t>〔2018〕</w:t>
      </w:r>
      <w:r>
        <w:rPr>
          <w:rFonts w:ascii="仿宋_GB2312" w:hAnsi="楷体" w:hint="eastAsia"/>
          <w:szCs w:val="32"/>
        </w:rPr>
        <w:t xml:space="preserve">8 </w:t>
      </w:r>
      <w:r w:rsidRPr="000E01DC">
        <w:rPr>
          <w:rFonts w:ascii="仿宋_GB2312" w:hAnsi="仿宋" w:cs="FZXBSK--GBK1-0" w:hint="eastAsia"/>
          <w:kern w:val="0"/>
          <w:szCs w:val="32"/>
        </w:rPr>
        <w:t>号</w:t>
      </w:r>
    </w:p>
    <w:p w:rsidR="00B32CF0" w:rsidRPr="000E01DC" w:rsidRDefault="00B32CF0" w:rsidP="00B32CF0">
      <w:pPr>
        <w:pStyle w:val="1"/>
        <w:jc w:val="center"/>
        <w:rPr>
          <w:rFonts w:ascii="文鼎大标宋简" w:eastAsia="文鼎大标宋简" w:hAnsi="华文中宋"/>
          <w:sz w:val="52"/>
          <w:szCs w:val="52"/>
        </w:rPr>
      </w:pPr>
    </w:p>
    <w:p w:rsidR="00B32CF0" w:rsidRDefault="00B32CF0" w:rsidP="00B32CF0">
      <w:pPr>
        <w:pStyle w:val="1"/>
        <w:snapToGrid w:val="0"/>
        <w:spacing w:line="59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661BD">
        <w:rPr>
          <w:rFonts w:ascii="方正小标宋简体" w:eastAsia="方正小标宋简体" w:hAnsi="华文中宋" w:hint="eastAsia"/>
          <w:sz w:val="44"/>
          <w:szCs w:val="44"/>
        </w:rPr>
        <w:t>关于组织收看第四届全国</w:t>
      </w:r>
      <w:r>
        <w:rPr>
          <w:rFonts w:ascii="方正小标宋简体" w:eastAsia="方正小标宋简体" w:hAnsi="华文中宋" w:hint="eastAsia"/>
          <w:sz w:val="44"/>
          <w:szCs w:val="44"/>
        </w:rPr>
        <w:t>高校</w:t>
      </w:r>
      <w:r w:rsidRPr="001661BD">
        <w:rPr>
          <w:rFonts w:ascii="方正小标宋简体" w:eastAsia="方正小标宋简体" w:hAnsi="华文中宋" w:hint="eastAsia"/>
          <w:sz w:val="44"/>
          <w:szCs w:val="44"/>
        </w:rPr>
        <w:t>青年教师</w:t>
      </w:r>
    </w:p>
    <w:p w:rsidR="00B32CF0" w:rsidRPr="000E01DC" w:rsidRDefault="00B32CF0" w:rsidP="00B32CF0">
      <w:pPr>
        <w:pStyle w:val="1"/>
        <w:snapToGrid w:val="0"/>
        <w:spacing w:line="59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661BD">
        <w:rPr>
          <w:rFonts w:ascii="方正小标宋简体" w:eastAsia="方正小标宋简体" w:hAnsi="华文中宋" w:hint="eastAsia"/>
          <w:sz w:val="44"/>
          <w:szCs w:val="44"/>
        </w:rPr>
        <w:t>教学竞赛</w:t>
      </w:r>
      <w:r>
        <w:rPr>
          <w:rFonts w:ascii="方正小标宋简体" w:eastAsia="方正小标宋简体" w:hAnsi="华文中宋" w:hint="eastAsia"/>
          <w:sz w:val="44"/>
          <w:szCs w:val="44"/>
        </w:rPr>
        <w:t>决赛</w:t>
      </w:r>
      <w:r w:rsidRPr="001661BD">
        <w:rPr>
          <w:rFonts w:ascii="方正小标宋简体" w:eastAsia="方正小标宋简体" w:hAnsi="华文中宋" w:hint="eastAsia"/>
          <w:sz w:val="44"/>
          <w:szCs w:val="44"/>
        </w:rPr>
        <w:t>网络直播的通知</w:t>
      </w:r>
    </w:p>
    <w:p w:rsidR="00B32CF0" w:rsidRPr="000E01DC" w:rsidRDefault="00B32CF0" w:rsidP="00B32CF0">
      <w:pPr>
        <w:pStyle w:val="1"/>
        <w:snapToGrid w:val="0"/>
        <w:spacing w:line="59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7B2866" w:rsidRPr="000E01DC" w:rsidRDefault="007B2866" w:rsidP="0091581A">
      <w:pPr>
        <w:spacing w:line="590" w:lineRule="exact"/>
        <w:rPr>
          <w:rFonts w:ascii="仿宋_GB2312" w:hAnsi="仿宋" w:cs="仿宋"/>
          <w:szCs w:val="32"/>
        </w:rPr>
      </w:pPr>
      <w:r w:rsidRPr="000E01DC">
        <w:rPr>
          <w:rFonts w:ascii="仿宋_GB2312" w:hAnsi="仿宋" w:cs="仿宋" w:hint="eastAsia"/>
          <w:szCs w:val="32"/>
        </w:rPr>
        <w:t xml:space="preserve">各省、自治区、直辖市教科文卫体（教育）工会： </w:t>
      </w:r>
    </w:p>
    <w:p w:rsidR="001661BD" w:rsidRDefault="00810C04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第四届全国高校青年教师教学竞赛决赛将于</w:t>
      </w:r>
      <w:r w:rsidR="000677A9" w:rsidRPr="000677A9">
        <w:rPr>
          <w:rFonts w:ascii="仿宋_GB2312" w:hAnsi="仿宋" w:hint="eastAsia"/>
          <w:szCs w:val="32"/>
        </w:rPr>
        <w:t>8月27日至31日</w:t>
      </w:r>
      <w:r>
        <w:rPr>
          <w:rFonts w:ascii="仿宋_GB2312" w:hAnsi="仿宋" w:hint="eastAsia"/>
          <w:szCs w:val="32"/>
        </w:rPr>
        <w:t>在浙江师范大学举办，为更好发挥竞赛示范引领作用</w:t>
      </w:r>
      <w:r w:rsidR="001661BD">
        <w:rPr>
          <w:rFonts w:ascii="仿宋_GB2312" w:hAnsi="仿宋" w:hint="eastAsia"/>
          <w:szCs w:val="32"/>
        </w:rPr>
        <w:t>，建立更加便捷、及时的信息传播渠道，</w:t>
      </w:r>
      <w:r>
        <w:rPr>
          <w:rFonts w:ascii="仿宋_GB2312" w:hAnsi="仿宋" w:hint="eastAsia"/>
          <w:szCs w:val="32"/>
        </w:rPr>
        <w:t>决赛期间将开通网络直播平台</w:t>
      </w:r>
      <w:r w:rsidR="001661BD">
        <w:rPr>
          <w:rFonts w:ascii="仿宋_GB2312" w:hAnsi="仿宋" w:hint="eastAsia"/>
          <w:szCs w:val="32"/>
        </w:rPr>
        <w:t>，现</w:t>
      </w:r>
      <w:r w:rsidR="008D7F64">
        <w:rPr>
          <w:rFonts w:ascii="仿宋_GB2312" w:hAnsi="仿宋" w:hint="eastAsia"/>
          <w:szCs w:val="32"/>
        </w:rPr>
        <w:t>就</w:t>
      </w:r>
      <w:r w:rsidR="001661BD">
        <w:rPr>
          <w:rFonts w:ascii="仿宋_GB2312" w:hAnsi="仿宋" w:hint="eastAsia"/>
          <w:szCs w:val="32"/>
        </w:rPr>
        <w:t>有关事</w:t>
      </w:r>
      <w:r>
        <w:rPr>
          <w:rFonts w:ascii="仿宋_GB2312" w:hAnsi="仿宋" w:hint="eastAsia"/>
          <w:szCs w:val="32"/>
        </w:rPr>
        <w:t>项</w:t>
      </w:r>
      <w:r w:rsidR="001661BD">
        <w:rPr>
          <w:rFonts w:ascii="仿宋_GB2312" w:hAnsi="仿宋" w:hint="eastAsia"/>
          <w:szCs w:val="32"/>
        </w:rPr>
        <w:t>通知如下：</w:t>
      </w:r>
    </w:p>
    <w:p w:rsidR="001661BD" w:rsidRPr="007D2DF2" w:rsidRDefault="001661BD" w:rsidP="001661BD">
      <w:pPr>
        <w:spacing w:line="520" w:lineRule="exact"/>
        <w:ind w:firstLineChars="200" w:firstLine="640"/>
        <w:rPr>
          <w:rFonts w:ascii="黑体" w:eastAsia="黑体" w:hAnsi="仿宋"/>
          <w:szCs w:val="32"/>
        </w:rPr>
      </w:pPr>
      <w:r w:rsidRPr="007D2DF2">
        <w:rPr>
          <w:rFonts w:ascii="黑体" w:eastAsia="黑体" w:hAnsi="仿宋" w:hint="eastAsia"/>
          <w:szCs w:val="32"/>
        </w:rPr>
        <w:t>一、直播内容</w:t>
      </w:r>
    </w:p>
    <w:p w:rsidR="001661BD" w:rsidRPr="00881A9F" w:rsidRDefault="00881A9F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881A9F">
        <w:rPr>
          <w:rFonts w:ascii="仿宋_GB2312" w:hAnsi="仿宋" w:hint="eastAsia"/>
          <w:szCs w:val="32"/>
        </w:rPr>
        <w:t>8月29日至30日</w:t>
      </w:r>
      <w:r w:rsidR="00047C32">
        <w:rPr>
          <w:rFonts w:ascii="仿宋_GB2312" w:hAnsi="仿宋" w:hint="eastAsia"/>
          <w:szCs w:val="32"/>
        </w:rPr>
        <w:t>，</w:t>
      </w:r>
      <w:r w:rsidRPr="00881A9F">
        <w:rPr>
          <w:rFonts w:ascii="仿宋_GB2312" w:hAnsi="仿宋" w:hint="eastAsia"/>
          <w:szCs w:val="32"/>
        </w:rPr>
        <w:t>文科组、理科组、工科组、思想政治课专项比赛全程</w:t>
      </w:r>
      <w:r w:rsidR="00047C32">
        <w:rPr>
          <w:rFonts w:ascii="仿宋_GB2312" w:hAnsi="仿宋" w:hint="eastAsia"/>
          <w:szCs w:val="32"/>
        </w:rPr>
        <w:t>；</w:t>
      </w:r>
      <w:r w:rsidRPr="00881A9F">
        <w:rPr>
          <w:rFonts w:ascii="仿宋_GB2312" w:hAnsi="仿宋" w:hint="eastAsia"/>
          <w:szCs w:val="32"/>
        </w:rPr>
        <w:t>8月31日上午</w:t>
      </w:r>
      <w:r w:rsidR="00047C32">
        <w:rPr>
          <w:rFonts w:ascii="仿宋_GB2312" w:hAnsi="仿宋" w:hint="eastAsia"/>
          <w:szCs w:val="32"/>
        </w:rPr>
        <w:t>，</w:t>
      </w:r>
      <w:r w:rsidRPr="00881A9F">
        <w:rPr>
          <w:rFonts w:ascii="仿宋_GB2312" w:hAnsi="仿宋" w:hint="eastAsia"/>
          <w:szCs w:val="32"/>
        </w:rPr>
        <w:t>庆祝教师节暨第四届全国高校青年教师教学竞赛总结大会。</w:t>
      </w:r>
    </w:p>
    <w:p w:rsidR="001661BD" w:rsidRPr="007D2DF2" w:rsidRDefault="001661BD" w:rsidP="001661BD">
      <w:pPr>
        <w:spacing w:line="520" w:lineRule="exact"/>
        <w:ind w:firstLineChars="200" w:firstLine="640"/>
        <w:rPr>
          <w:rFonts w:ascii="黑体" w:eastAsia="黑体" w:hAnsi="仿宋"/>
          <w:szCs w:val="32"/>
        </w:rPr>
      </w:pPr>
      <w:r w:rsidRPr="007D2DF2">
        <w:rPr>
          <w:rFonts w:ascii="黑体" w:eastAsia="黑体" w:hAnsi="仿宋" w:hint="eastAsia"/>
          <w:szCs w:val="32"/>
        </w:rPr>
        <w:t>二、</w:t>
      </w:r>
      <w:r w:rsidR="005A4D37">
        <w:rPr>
          <w:rFonts w:ascii="黑体" w:eastAsia="黑体" w:hAnsi="仿宋" w:hint="eastAsia"/>
          <w:szCs w:val="32"/>
        </w:rPr>
        <w:t>收看</w:t>
      </w:r>
      <w:r w:rsidRPr="007D2DF2">
        <w:rPr>
          <w:rFonts w:ascii="黑体" w:eastAsia="黑体" w:hAnsi="仿宋" w:hint="eastAsia"/>
          <w:szCs w:val="32"/>
        </w:rPr>
        <w:t>方式</w:t>
      </w: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直播</w:t>
      </w:r>
      <w:r w:rsidR="00E97061">
        <w:rPr>
          <w:rFonts w:ascii="仿宋_GB2312" w:hAnsi="仿宋" w:hint="eastAsia"/>
          <w:szCs w:val="32"/>
        </w:rPr>
        <w:t>可选择以下几种方式</w:t>
      </w:r>
      <w:r>
        <w:rPr>
          <w:rFonts w:ascii="仿宋_GB2312" w:hAnsi="仿宋" w:hint="eastAsia"/>
          <w:szCs w:val="32"/>
        </w:rPr>
        <w:t>收看。</w:t>
      </w:r>
    </w:p>
    <w:p w:rsidR="001661BD" w:rsidRPr="000B204C" w:rsidRDefault="0086244C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1.</w:t>
      </w:r>
      <w:r w:rsidR="001661BD">
        <w:rPr>
          <w:rFonts w:ascii="仿宋_GB2312" w:hAnsi="仿宋" w:hint="eastAsia"/>
          <w:szCs w:val="32"/>
        </w:rPr>
        <w:t>输入网址</w:t>
      </w:r>
      <w:r w:rsidR="00E97061">
        <w:rPr>
          <w:rFonts w:ascii="仿宋_GB2312" w:hAnsi="仿宋" w:hint="eastAsia"/>
          <w:szCs w:val="32"/>
        </w:rPr>
        <w:t>收</w:t>
      </w:r>
      <w:r>
        <w:rPr>
          <w:rFonts w:ascii="仿宋_GB2312" w:hAnsi="仿宋" w:hint="eastAsia"/>
          <w:szCs w:val="32"/>
        </w:rPr>
        <w:t>看</w:t>
      </w:r>
      <w:r w:rsidR="001661BD">
        <w:rPr>
          <w:rFonts w:ascii="仿宋_GB2312" w:hAnsi="仿宋" w:hint="eastAsia"/>
          <w:szCs w:val="32"/>
        </w:rPr>
        <w:t>。</w:t>
      </w:r>
      <w:bookmarkStart w:id="0" w:name="_GoBack"/>
      <w:bookmarkEnd w:id="0"/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地址为：</w:t>
      </w:r>
      <w:hyperlink r:id="rId8" w:history="1">
        <w:r w:rsidRPr="000B204C">
          <w:t>http://tv.swlive.cn/article/index/zky0q</w:t>
        </w:r>
      </w:hyperlink>
      <w:r>
        <w:rPr>
          <w:rFonts w:ascii="仿宋_GB2312" w:hAnsi="仿宋" w:hint="eastAsia"/>
          <w:szCs w:val="32"/>
        </w:rPr>
        <w:t>。</w:t>
      </w:r>
    </w:p>
    <w:p w:rsidR="00EF5F6D" w:rsidRDefault="0086244C" w:rsidP="00EF5F6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  <w:r>
        <w:rPr>
          <w:rFonts w:ascii="仿宋_GB2312" w:hAnsi="华文仿宋" w:hint="eastAsia"/>
          <w:color w:val="000000"/>
          <w:szCs w:val="32"/>
        </w:rPr>
        <w:t>2.</w:t>
      </w:r>
      <w:r w:rsidR="00EF5F6D">
        <w:rPr>
          <w:rFonts w:ascii="仿宋_GB2312" w:hAnsi="华文仿宋" w:hint="eastAsia"/>
          <w:color w:val="000000"/>
          <w:szCs w:val="32"/>
        </w:rPr>
        <w:t>关注</w:t>
      </w:r>
      <w:r w:rsidR="00345CDE">
        <w:rPr>
          <w:rFonts w:ascii="仿宋_GB2312" w:hAnsi="华文仿宋" w:hint="eastAsia"/>
          <w:color w:val="000000"/>
          <w:szCs w:val="32"/>
        </w:rPr>
        <w:t>全国总工会</w:t>
      </w:r>
      <w:r w:rsidR="00EF5F6D">
        <w:rPr>
          <w:rFonts w:ascii="仿宋_GB2312" w:hAnsi="华文仿宋" w:hint="eastAsia"/>
          <w:color w:val="000000"/>
          <w:szCs w:val="32"/>
        </w:rPr>
        <w:t>微信公众号，从“活动”菜单进入，</w:t>
      </w:r>
      <w:r w:rsidR="00EF5F6D">
        <w:rPr>
          <w:rFonts w:ascii="仿宋_GB2312" w:hAnsi="华文仿宋" w:hint="eastAsia"/>
          <w:color w:val="000000"/>
          <w:szCs w:val="32"/>
        </w:rPr>
        <w:lastRenderedPageBreak/>
        <w:t>收看直播。</w:t>
      </w:r>
    </w:p>
    <w:p w:rsidR="001661BD" w:rsidRDefault="0086244C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3.</w:t>
      </w:r>
      <w:r w:rsidR="001661BD">
        <w:rPr>
          <w:rFonts w:ascii="仿宋_GB2312" w:hAnsi="仿宋" w:hint="eastAsia"/>
          <w:szCs w:val="32"/>
        </w:rPr>
        <w:t>扫描二维码</w:t>
      </w:r>
      <w:r w:rsidR="00E97061">
        <w:rPr>
          <w:rFonts w:ascii="仿宋_GB2312" w:hAnsi="仿宋" w:hint="eastAsia"/>
          <w:szCs w:val="32"/>
        </w:rPr>
        <w:t>收</w:t>
      </w:r>
      <w:r>
        <w:rPr>
          <w:rFonts w:ascii="仿宋_GB2312" w:hAnsi="仿宋" w:hint="eastAsia"/>
          <w:szCs w:val="32"/>
        </w:rPr>
        <w:t>看</w:t>
      </w:r>
      <w:r w:rsidR="001661BD">
        <w:rPr>
          <w:rFonts w:ascii="仿宋_GB2312" w:hAnsi="仿宋" w:hint="eastAsia"/>
          <w:szCs w:val="32"/>
        </w:rPr>
        <w:t>。</w:t>
      </w:r>
    </w:p>
    <w:p w:rsidR="001661BD" w:rsidRDefault="001A275C" w:rsidP="001661BD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1DEC5" wp14:editId="4ADC27F2">
            <wp:simplePos x="0" y="0"/>
            <wp:positionH relativeFrom="margin">
              <wp:align>center</wp:align>
            </wp:positionH>
            <wp:positionV relativeFrom="margin">
              <wp:posOffset>781050</wp:posOffset>
            </wp:positionV>
            <wp:extent cx="1515600" cy="1522800"/>
            <wp:effectExtent l="0" t="0" r="0" b="0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</w:p>
    <w:p w:rsidR="001661BD" w:rsidRPr="007D2DF2" w:rsidRDefault="001661BD" w:rsidP="001661BD">
      <w:pPr>
        <w:spacing w:line="520" w:lineRule="exact"/>
        <w:ind w:firstLineChars="200" w:firstLine="640"/>
        <w:rPr>
          <w:rFonts w:ascii="黑体" w:eastAsia="黑体" w:hAnsi="仿宋"/>
          <w:szCs w:val="32"/>
        </w:rPr>
      </w:pPr>
      <w:r w:rsidRPr="007D2DF2">
        <w:rPr>
          <w:rFonts w:ascii="黑体" w:eastAsia="黑体" w:hAnsi="仿宋" w:hint="eastAsia"/>
          <w:szCs w:val="32"/>
        </w:rPr>
        <w:t>三、工作要求</w:t>
      </w:r>
    </w:p>
    <w:p w:rsidR="001661BD" w:rsidRDefault="001661BD" w:rsidP="001661BD">
      <w:pPr>
        <w:spacing w:line="520" w:lineRule="exact"/>
        <w:ind w:firstLineChars="200" w:firstLine="640"/>
        <w:rPr>
          <w:rFonts w:ascii="仿宋_GB2312" w:hAnsi="华文仿宋"/>
          <w:color w:val="000000"/>
          <w:szCs w:val="32"/>
        </w:rPr>
      </w:pPr>
      <w:r>
        <w:rPr>
          <w:rFonts w:ascii="仿宋_GB2312" w:hAnsi="华文仿宋" w:hint="eastAsia"/>
          <w:color w:val="000000"/>
          <w:szCs w:val="32"/>
        </w:rPr>
        <w:t>各省（区、市）应积</w:t>
      </w:r>
      <w:r w:rsidR="0086244C">
        <w:rPr>
          <w:rFonts w:ascii="仿宋_GB2312" w:hAnsi="华文仿宋" w:hint="eastAsia"/>
          <w:color w:val="000000"/>
          <w:szCs w:val="32"/>
        </w:rPr>
        <w:t>极组织动员高校教师收看网络直播，扩大教学竞赛影响力和覆盖面。</w:t>
      </w:r>
      <w:r>
        <w:rPr>
          <w:rFonts w:ascii="仿宋_GB2312" w:hAnsi="华文仿宋" w:hint="eastAsia"/>
          <w:color w:val="000000"/>
          <w:szCs w:val="32"/>
        </w:rPr>
        <w:t>有条件的</w:t>
      </w:r>
      <w:r w:rsidR="0086244C">
        <w:rPr>
          <w:rFonts w:ascii="仿宋_GB2312" w:hAnsi="华文仿宋" w:hint="eastAsia"/>
          <w:color w:val="000000"/>
          <w:szCs w:val="32"/>
        </w:rPr>
        <w:t>省（区、市）教科文卫体（教育）工会和</w:t>
      </w:r>
      <w:r>
        <w:rPr>
          <w:rFonts w:ascii="仿宋_GB2312" w:hAnsi="华文仿宋" w:hint="eastAsia"/>
          <w:color w:val="000000"/>
          <w:szCs w:val="32"/>
        </w:rPr>
        <w:t>高校</w:t>
      </w:r>
      <w:r w:rsidR="0086244C">
        <w:rPr>
          <w:rFonts w:ascii="仿宋_GB2312" w:hAnsi="华文仿宋" w:hint="eastAsia"/>
          <w:color w:val="000000"/>
          <w:szCs w:val="32"/>
        </w:rPr>
        <w:t>通过</w:t>
      </w:r>
      <w:r>
        <w:rPr>
          <w:rFonts w:ascii="仿宋_GB2312" w:hAnsi="华文仿宋" w:hint="eastAsia"/>
          <w:color w:val="000000"/>
          <w:szCs w:val="32"/>
        </w:rPr>
        <w:t>网站、微信公众号等渠道转</w:t>
      </w:r>
      <w:r w:rsidR="00E97061">
        <w:rPr>
          <w:rFonts w:ascii="仿宋_GB2312" w:hAnsi="华文仿宋" w:hint="eastAsia"/>
          <w:color w:val="000000"/>
          <w:szCs w:val="32"/>
        </w:rPr>
        <w:t>发上述链接同步直播</w:t>
      </w:r>
      <w:r>
        <w:rPr>
          <w:rFonts w:ascii="仿宋_GB2312" w:hAnsi="华文仿宋" w:hint="eastAsia"/>
          <w:color w:val="000000"/>
          <w:szCs w:val="32"/>
        </w:rPr>
        <w:t>。</w:t>
      </w:r>
    </w:p>
    <w:p w:rsidR="001661BD" w:rsidRPr="00A16406" w:rsidRDefault="00E97061" w:rsidP="001661BD">
      <w:pPr>
        <w:pStyle w:val="ad"/>
        <w:spacing w:line="520" w:lineRule="exact"/>
        <w:ind w:firstLineChars="200" w:firstLine="640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中国教科文卫体工会联系人：张宇；联系电话：010-68591740</w:t>
      </w:r>
      <w:r w:rsidR="00F23EE0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  <w:r w:rsidR="001661BD">
        <w:rPr>
          <w:rFonts w:ascii="仿宋_GB2312" w:eastAsia="仿宋_GB2312" w:hAnsi="华文仿宋" w:hint="eastAsia"/>
          <w:color w:val="000000"/>
          <w:sz w:val="32"/>
          <w:szCs w:val="32"/>
        </w:rPr>
        <w:t>技术支持：归群峰；</w:t>
      </w:r>
      <w:r w:rsidR="001661BD" w:rsidRPr="006C75DA">
        <w:rPr>
          <w:rFonts w:ascii="仿宋_GB2312" w:eastAsia="仿宋_GB2312" w:hAnsi="华文仿宋" w:hint="eastAsia"/>
          <w:color w:val="000000"/>
          <w:sz w:val="32"/>
          <w:szCs w:val="32"/>
        </w:rPr>
        <w:t>联系电话：</w:t>
      </w:r>
      <w:r w:rsidR="001661BD" w:rsidRPr="00122135">
        <w:rPr>
          <w:rFonts w:ascii="仿宋_GB2312" w:eastAsia="仿宋_GB2312" w:hAnsi="华文仿宋"/>
          <w:color w:val="000000"/>
          <w:sz w:val="32"/>
          <w:szCs w:val="32"/>
        </w:rPr>
        <w:t>0579</w:t>
      </w:r>
      <w:r w:rsidR="001661BD">
        <w:rPr>
          <w:rFonts w:ascii="仿宋_GB2312" w:eastAsia="仿宋_GB2312" w:hAnsi="华文仿宋" w:hint="eastAsia"/>
          <w:color w:val="000000"/>
          <w:sz w:val="32"/>
          <w:szCs w:val="32"/>
        </w:rPr>
        <w:t>-</w:t>
      </w:r>
      <w:r w:rsidR="001661BD" w:rsidRPr="00122135">
        <w:rPr>
          <w:rFonts w:ascii="仿宋_GB2312" w:eastAsia="仿宋_GB2312" w:hAnsi="华文仿宋"/>
          <w:color w:val="000000"/>
          <w:sz w:val="32"/>
          <w:szCs w:val="32"/>
        </w:rPr>
        <w:t>82282435</w:t>
      </w:r>
      <w:r w:rsidR="001661BD">
        <w:rPr>
          <w:rFonts w:ascii="仿宋_GB2312" w:eastAsia="仿宋_GB2312" w:hAnsi="华文仿宋" w:hint="eastAsia"/>
          <w:color w:val="000000"/>
          <w:sz w:val="32"/>
          <w:szCs w:val="32"/>
        </w:rPr>
        <w:t>，</w:t>
      </w:r>
      <w:r w:rsidR="001661BD" w:rsidRPr="00122135">
        <w:rPr>
          <w:rFonts w:ascii="仿宋_GB2312" w:eastAsia="仿宋_GB2312" w:hAnsi="华文仿宋"/>
          <w:color w:val="000000"/>
          <w:sz w:val="32"/>
          <w:szCs w:val="32"/>
        </w:rPr>
        <w:t>13665883173</w:t>
      </w:r>
      <w:r w:rsidR="001661BD" w:rsidRPr="00A16406">
        <w:rPr>
          <w:rFonts w:ascii="仿宋_GB2312" w:eastAsia="仿宋_GB2312" w:hAnsi="华文仿宋" w:hint="eastAsia"/>
          <w:color w:val="000000"/>
          <w:sz w:val="32"/>
          <w:szCs w:val="32"/>
        </w:rPr>
        <w:t>。</w:t>
      </w:r>
    </w:p>
    <w:p w:rsidR="001661BD" w:rsidRPr="00A16406" w:rsidRDefault="001661BD" w:rsidP="001661BD">
      <w:pPr>
        <w:pStyle w:val="ad"/>
        <w:spacing w:line="400" w:lineRule="exact"/>
        <w:rPr>
          <w:rFonts w:ascii="仿宋_GB2312" w:eastAsia="仿宋_GB2312" w:hAnsi="华文仿宋"/>
          <w:color w:val="000000"/>
          <w:sz w:val="32"/>
          <w:szCs w:val="32"/>
        </w:rPr>
      </w:pPr>
    </w:p>
    <w:p w:rsidR="001661BD" w:rsidRPr="00A16406" w:rsidRDefault="001661BD" w:rsidP="001661BD">
      <w:pPr>
        <w:pStyle w:val="2"/>
        <w:spacing w:line="400" w:lineRule="exact"/>
        <w:ind w:firstLineChars="950" w:firstLine="3040"/>
        <w:rPr>
          <w:rFonts w:ascii="仿宋_GB2312" w:eastAsia="仿宋_GB2312" w:hAnsi="仿宋"/>
          <w:color w:val="000000"/>
          <w:sz w:val="32"/>
          <w:szCs w:val="32"/>
        </w:rPr>
      </w:pPr>
    </w:p>
    <w:p w:rsidR="001661BD" w:rsidRPr="00A16406" w:rsidRDefault="001661BD" w:rsidP="001661BD">
      <w:pPr>
        <w:pStyle w:val="2"/>
        <w:spacing w:line="520" w:lineRule="exact"/>
        <w:ind w:firstLineChars="950" w:firstLine="3040"/>
        <w:rPr>
          <w:rFonts w:ascii="仿宋_GB2312" w:eastAsia="仿宋_GB2312" w:hAnsi="仿宋"/>
          <w:color w:val="000000"/>
          <w:sz w:val="32"/>
          <w:szCs w:val="32"/>
        </w:rPr>
      </w:pPr>
      <w:r w:rsidRPr="00A16406">
        <w:rPr>
          <w:rFonts w:ascii="仿宋_GB2312" w:eastAsia="仿宋_GB2312" w:hAnsi="仿宋" w:hint="eastAsia"/>
          <w:color w:val="000000"/>
          <w:sz w:val="32"/>
          <w:szCs w:val="32"/>
        </w:rPr>
        <w:t>中国教科文卫体工会全国委员会</w:t>
      </w:r>
    </w:p>
    <w:p w:rsidR="001661BD" w:rsidRPr="00A16406" w:rsidRDefault="001661BD" w:rsidP="001661BD">
      <w:pPr>
        <w:pStyle w:val="2"/>
        <w:spacing w:line="520" w:lineRule="exact"/>
        <w:ind w:firstLineChars="1250" w:firstLine="4000"/>
        <w:rPr>
          <w:rFonts w:ascii="仿宋" w:eastAsia="仿宋" w:hAnsi="仿宋"/>
          <w:color w:val="000000"/>
          <w:sz w:val="32"/>
          <w:szCs w:val="32"/>
        </w:rPr>
      </w:pPr>
      <w:r w:rsidRPr="00DF5922">
        <w:rPr>
          <w:rFonts w:ascii="仿宋_GB2312" w:eastAsia="仿宋_GB2312" w:hAnsi="仿宋" w:hint="eastAsia"/>
          <w:color w:val="000000"/>
          <w:sz w:val="32"/>
          <w:szCs w:val="32"/>
        </w:rPr>
        <w:t>2018年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 w:rsidRPr="00DF592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22</w:t>
      </w:r>
      <w:r w:rsidRPr="00DF5922">
        <w:rPr>
          <w:rFonts w:ascii="仿宋_GB2312" w:eastAsia="仿宋_GB2312" w:hAnsi="仿宋" w:hint="eastAsia"/>
          <w:color w:val="000000"/>
          <w:sz w:val="32"/>
          <w:szCs w:val="32"/>
        </w:rPr>
        <w:t>日</w:t>
      </w:r>
    </w:p>
    <w:sectPr w:rsidR="001661BD" w:rsidRPr="00A16406" w:rsidSect="004611EA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4D" w:rsidRDefault="00A9694D" w:rsidP="007B2866">
      <w:r>
        <w:separator/>
      </w:r>
    </w:p>
  </w:endnote>
  <w:endnote w:type="continuationSeparator" w:id="0">
    <w:p w:rsidR="00A9694D" w:rsidRDefault="00A9694D" w:rsidP="007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7F" w:rsidRDefault="00F564A9" w:rsidP="00842B7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604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047F" w:rsidRDefault="0086047F" w:rsidP="000C355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7F" w:rsidRPr="000C355F" w:rsidRDefault="0086047F" w:rsidP="005B695B">
    <w:pPr>
      <w:pStyle w:val="a5"/>
      <w:framePr w:wrap="around" w:vAnchor="text" w:hAnchor="margin" w:xAlign="outside" w:y="1"/>
      <w:jc w:val="center"/>
      <w:rPr>
        <w:rStyle w:val="a7"/>
        <w:sz w:val="28"/>
        <w:szCs w:val="28"/>
      </w:rPr>
    </w:pPr>
    <w:r w:rsidRPr="000C355F"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F564A9" w:rsidRPr="000C355F">
      <w:rPr>
        <w:rStyle w:val="a7"/>
        <w:sz w:val="28"/>
        <w:szCs w:val="28"/>
      </w:rPr>
      <w:fldChar w:fldCharType="begin"/>
    </w:r>
    <w:r w:rsidRPr="000C355F">
      <w:rPr>
        <w:rStyle w:val="a7"/>
        <w:sz w:val="28"/>
        <w:szCs w:val="28"/>
      </w:rPr>
      <w:instrText xml:space="preserve">PAGE  </w:instrText>
    </w:r>
    <w:r w:rsidR="00F564A9" w:rsidRPr="000C355F">
      <w:rPr>
        <w:rStyle w:val="a7"/>
        <w:sz w:val="28"/>
        <w:szCs w:val="28"/>
      </w:rPr>
      <w:fldChar w:fldCharType="separate"/>
    </w:r>
    <w:r w:rsidR="005B695B">
      <w:rPr>
        <w:rStyle w:val="a7"/>
        <w:noProof/>
        <w:sz w:val="28"/>
        <w:szCs w:val="28"/>
      </w:rPr>
      <w:t>1</w:t>
    </w:r>
    <w:r w:rsidR="00F564A9" w:rsidRPr="000C355F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 w:rsidRPr="000C355F">
      <w:rPr>
        <w:rStyle w:val="a7"/>
        <w:rFonts w:hint="eastAsia"/>
        <w:color w:val="FFFFFF"/>
        <w:sz w:val="28"/>
        <w:szCs w:val="28"/>
      </w:rPr>
      <w:t>—</w:t>
    </w:r>
  </w:p>
  <w:p w:rsidR="0086047F" w:rsidRDefault="0086047F" w:rsidP="000C355F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7F" w:rsidRPr="00B20B9C" w:rsidRDefault="0086047F" w:rsidP="00B20B9C">
    <w:pPr>
      <w:pStyle w:val="a5"/>
      <w:jc w:val="right"/>
      <w:rPr>
        <w:sz w:val="28"/>
        <w:szCs w:val="28"/>
      </w:rPr>
    </w:pPr>
    <w:r w:rsidRPr="00B20B9C">
      <w:rPr>
        <w:rFonts w:hint="eastAsia"/>
        <w:sz w:val="28"/>
        <w:szCs w:val="28"/>
      </w:rPr>
      <w:t>—</w:t>
    </w:r>
    <w:r w:rsidRPr="00B20B9C">
      <w:rPr>
        <w:sz w:val="28"/>
        <w:szCs w:val="28"/>
      </w:rPr>
      <w:t xml:space="preserve"> </w:t>
    </w:r>
    <w:r w:rsidR="00F564A9" w:rsidRPr="00B20B9C">
      <w:rPr>
        <w:sz w:val="28"/>
        <w:szCs w:val="28"/>
      </w:rPr>
      <w:fldChar w:fldCharType="begin"/>
    </w:r>
    <w:r w:rsidRPr="00B20B9C">
      <w:rPr>
        <w:sz w:val="28"/>
        <w:szCs w:val="28"/>
      </w:rPr>
      <w:instrText>PAGE   \* MERGEFORMAT</w:instrText>
    </w:r>
    <w:r w:rsidR="00F564A9" w:rsidRPr="00B20B9C">
      <w:rPr>
        <w:sz w:val="28"/>
        <w:szCs w:val="28"/>
      </w:rPr>
      <w:fldChar w:fldCharType="separate"/>
    </w:r>
    <w:r w:rsidRPr="00D30EB1">
      <w:rPr>
        <w:noProof/>
        <w:sz w:val="28"/>
        <w:szCs w:val="28"/>
        <w:lang w:val="zh-CN"/>
      </w:rPr>
      <w:t>6</w:t>
    </w:r>
    <w:r w:rsidR="00F564A9" w:rsidRPr="00B20B9C">
      <w:rPr>
        <w:sz w:val="28"/>
        <w:szCs w:val="28"/>
      </w:rPr>
      <w:fldChar w:fldCharType="end"/>
    </w:r>
    <w:r w:rsidRPr="0006412D">
      <w:rPr>
        <w:rFonts w:hint="eastAsia"/>
        <w:sz w:val="28"/>
        <w:szCs w:val="28"/>
      </w:rPr>
      <w:t>—</w:t>
    </w:r>
  </w:p>
  <w:p w:rsidR="0086047F" w:rsidRDefault="008604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4D" w:rsidRDefault="00A9694D" w:rsidP="007B2866">
      <w:r>
        <w:separator/>
      </w:r>
    </w:p>
  </w:footnote>
  <w:footnote w:type="continuationSeparator" w:id="0">
    <w:p w:rsidR="00A9694D" w:rsidRDefault="00A9694D" w:rsidP="007B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79"/>
    <w:multiLevelType w:val="hybridMultilevel"/>
    <w:tmpl w:val="B03A369A"/>
    <w:lvl w:ilvl="0" w:tplc="E6747E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C14FF"/>
    <w:multiLevelType w:val="hybridMultilevel"/>
    <w:tmpl w:val="70BECBC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5C5A7A"/>
    <w:multiLevelType w:val="hybridMultilevel"/>
    <w:tmpl w:val="54E2C814"/>
    <w:lvl w:ilvl="0" w:tplc="A978F0CC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 w15:restartNumberingAfterBreak="0">
    <w:nsid w:val="2AD84B82"/>
    <w:multiLevelType w:val="hybridMultilevel"/>
    <w:tmpl w:val="27845018"/>
    <w:lvl w:ilvl="0" w:tplc="8D64CA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2D0414"/>
    <w:multiLevelType w:val="hybridMultilevel"/>
    <w:tmpl w:val="13C84BA6"/>
    <w:lvl w:ilvl="0" w:tplc="53D21BA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7902B8"/>
    <w:multiLevelType w:val="hybridMultilevel"/>
    <w:tmpl w:val="1B4C720A"/>
    <w:lvl w:ilvl="0" w:tplc="83084C4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C12E45"/>
    <w:multiLevelType w:val="hybridMultilevel"/>
    <w:tmpl w:val="802EFDC0"/>
    <w:lvl w:ilvl="0" w:tplc="5BC2B0C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09E"/>
    <w:rsid w:val="000161E7"/>
    <w:rsid w:val="0002485D"/>
    <w:rsid w:val="00047C32"/>
    <w:rsid w:val="0005240E"/>
    <w:rsid w:val="000524FF"/>
    <w:rsid w:val="00057909"/>
    <w:rsid w:val="00057A90"/>
    <w:rsid w:val="000627D5"/>
    <w:rsid w:val="000677A9"/>
    <w:rsid w:val="000708CB"/>
    <w:rsid w:val="00074F09"/>
    <w:rsid w:val="00080158"/>
    <w:rsid w:val="00085E77"/>
    <w:rsid w:val="000A62D3"/>
    <w:rsid w:val="000C6A28"/>
    <w:rsid w:val="000D697F"/>
    <w:rsid w:val="000D7690"/>
    <w:rsid w:val="000E01DC"/>
    <w:rsid w:val="00123F4D"/>
    <w:rsid w:val="001245C1"/>
    <w:rsid w:val="00140FF7"/>
    <w:rsid w:val="00143176"/>
    <w:rsid w:val="001653CA"/>
    <w:rsid w:val="001661BD"/>
    <w:rsid w:val="00173CC0"/>
    <w:rsid w:val="001851CB"/>
    <w:rsid w:val="00190F1A"/>
    <w:rsid w:val="001A275C"/>
    <w:rsid w:val="001A6BFB"/>
    <w:rsid w:val="001B30AD"/>
    <w:rsid w:val="001C495B"/>
    <w:rsid w:val="001C6E01"/>
    <w:rsid w:val="001D1B55"/>
    <w:rsid w:val="001D43CA"/>
    <w:rsid w:val="001F22B1"/>
    <w:rsid w:val="00203679"/>
    <w:rsid w:val="00207A70"/>
    <w:rsid w:val="00211DE2"/>
    <w:rsid w:val="002441EA"/>
    <w:rsid w:val="0024783F"/>
    <w:rsid w:val="00263574"/>
    <w:rsid w:val="002653C2"/>
    <w:rsid w:val="0028237C"/>
    <w:rsid w:val="00282DD7"/>
    <w:rsid w:val="0029247D"/>
    <w:rsid w:val="00294C5A"/>
    <w:rsid w:val="0029741A"/>
    <w:rsid w:val="002B03DD"/>
    <w:rsid w:val="002B298A"/>
    <w:rsid w:val="002B3C02"/>
    <w:rsid w:val="002C2A43"/>
    <w:rsid w:val="002C49A8"/>
    <w:rsid w:val="002D202C"/>
    <w:rsid w:val="002D3860"/>
    <w:rsid w:val="002F4755"/>
    <w:rsid w:val="003015E6"/>
    <w:rsid w:val="00341635"/>
    <w:rsid w:val="00345CDE"/>
    <w:rsid w:val="00346AD0"/>
    <w:rsid w:val="003568B8"/>
    <w:rsid w:val="00391FBD"/>
    <w:rsid w:val="00392535"/>
    <w:rsid w:val="0039700B"/>
    <w:rsid w:val="00397293"/>
    <w:rsid w:val="003A52A8"/>
    <w:rsid w:val="003C46E6"/>
    <w:rsid w:val="003D1AB4"/>
    <w:rsid w:val="003D65BE"/>
    <w:rsid w:val="003E1D2F"/>
    <w:rsid w:val="003E7A91"/>
    <w:rsid w:val="003E7F69"/>
    <w:rsid w:val="003F3CD6"/>
    <w:rsid w:val="00404E42"/>
    <w:rsid w:val="004116F8"/>
    <w:rsid w:val="004159E7"/>
    <w:rsid w:val="00420415"/>
    <w:rsid w:val="00432CA4"/>
    <w:rsid w:val="00435F26"/>
    <w:rsid w:val="004365BD"/>
    <w:rsid w:val="00440F8A"/>
    <w:rsid w:val="004611EA"/>
    <w:rsid w:val="00461894"/>
    <w:rsid w:val="0046474E"/>
    <w:rsid w:val="004649D5"/>
    <w:rsid w:val="004736E1"/>
    <w:rsid w:val="004773DB"/>
    <w:rsid w:val="00483FD9"/>
    <w:rsid w:val="00486A75"/>
    <w:rsid w:val="00494124"/>
    <w:rsid w:val="004A5EF6"/>
    <w:rsid w:val="004B1C05"/>
    <w:rsid w:val="004B2C37"/>
    <w:rsid w:val="004B3D96"/>
    <w:rsid w:val="004D1904"/>
    <w:rsid w:val="004D51AA"/>
    <w:rsid w:val="004E24A3"/>
    <w:rsid w:val="004E29EF"/>
    <w:rsid w:val="004F1AB9"/>
    <w:rsid w:val="004F3255"/>
    <w:rsid w:val="00504E17"/>
    <w:rsid w:val="00520A1E"/>
    <w:rsid w:val="00534193"/>
    <w:rsid w:val="00534BE5"/>
    <w:rsid w:val="00547577"/>
    <w:rsid w:val="00553582"/>
    <w:rsid w:val="00557D8D"/>
    <w:rsid w:val="005631C9"/>
    <w:rsid w:val="00575AC4"/>
    <w:rsid w:val="005761EB"/>
    <w:rsid w:val="0057682F"/>
    <w:rsid w:val="00580474"/>
    <w:rsid w:val="005964CF"/>
    <w:rsid w:val="00596860"/>
    <w:rsid w:val="005A4D37"/>
    <w:rsid w:val="005B695B"/>
    <w:rsid w:val="005B7A7C"/>
    <w:rsid w:val="005C1CA4"/>
    <w:rsid w:val="005C21C2"/>
    <w:rsid w:val="005D4ACA"/>
    <w:rsid w:val="005E78C1"/>
    <w:rsid w:val="00634799"/>
    <w:rsid w:val="0064431C"/>
    <w:rsid w:val="0066115D"/>
    <w:rsid w:val="00671D85"/>
    <w:rsid w:val="0067495D"/>
    <w:rsid w:val="00675B86"/>
    <w:rsid w:val="00676A4E"/>
    <w:rsid w:val="00681828"/>
    <w:rsid w:val="0069126A"/>
    <w:rsid w:val="006925B6"/>
    <w:rsid w:val="006A1F75"/>
    <w:rsid w:val="006A5310"/>
    <w:rsid w:val="006A579E"/>
    <w:rsid w:val="006C208F"/>
    <w:rsid w:val="006D3BBD"/>
    <w:rsid w:val="006E552C"/>
    <w:rsid w:val="00704FC9"/>
    <w:rsid w:val="007101D8"/>
    <w:rsid w:val="00736641"/>
    <w:rsid w:val="007459B3"/>
    <w:rsid w:val="007504CA"/>
    <w:rsid w:val="00757DF7"/>
    <w:rsid w:val="007706AA"/>
    <w:rsid w:val="00782D7A"/>
    <w:rsid w:val="0078455D"/>
    <w:rsid w:val="00785A83"/>
    <w:rsid w:val="00791CF2"/>
    <w:rsid w:val="00797CB2"/>
    <w:rsid w:val="00797E7C"/>
    <w:rsid w:val="007A180C"/>
    <w:rsid w:val="007B2866"/>
    <w:rsid w:val="007B6C11"/>
    <w:rsid w:val="007B718E"/>
    <w:rsid w:val="007C4E7E"/>
    <w:rsid w:val="007D2DF2"/>
    <w:rsid w:val="007D6858"/>
    <w:rsid w:val="007D7FBC"/>
    <w:rsid w:val="00805228"/>
    <w:rsid w:val="00810C04"/>
    <w:rsid w:val="00815A10"/>
    <w:rsid w:val="00837E75"/>
    <w:rsid w:val="00841D95"/>
    <w:rsid w:val="00850449"/>
    <w:rsid w:val="0086047F"/>
    <w:rsid w:val="0086244C"/>
    <w:rsid w:val="0087273D"/>
    <w:rsid w:val="00873FB8"/>
    <w:rsid w:val="0087509E"/>
    <w:rsid w:val="00877FAC"/>
    <w:rsid w:val="00881A9F"/>
    <w:rsid w:val="008853D8"/>
    <w:rsid w:val="00893EDD"/>
    <w:rsid w:val="00895D37"/>
    <w:rsid w:val="008A2544"/>
    <w:rsid w:val="008A31C8"/>
    <w:rsid w:val="008A7C3C"/>
    <w:rsid w:val="008B4463"/>
    <w:rsid w:val="008C1ABD"/>
    <w:rsid w:val="008D1275"/>
    <w:rsid w:val="008D7F64"/>
    <w:rsid w:val="008F0F56"/>
    <w:rsid w:val="00902131"/>
    <w:rsid w:val="00913A99"/>
    <w:rsid w:val="0091581A"/>
    <w:rsid w:val="009162F0"/>
    <w:rsid w:val="00921BE6"/>
    <w:rsid w:val="009469E7"/>
    <w:rsid w:val="00955A87"/>
    <w:rsid w:val="00955E27"/>
    <w:rsid w:val="009607B3"/>
    <w:rsid w:val="0097280D"/>
    <w:rsid w:val="00994A49"/>
    <w:rsid w:val="009D1D45"/>
    <w:rsid w:val="009E5B6D"/>
    <w:rsid w:val="00A24B29"/>
    <w:rsid w:val="00A42283"/>
    <w:rsid w:val="00A4412B"/>
    <w:rsid w:val="00A473CE"/>
    <w:rsid w:val="00A62F9C"/>
    <w:rsid w:val="00A807BE"/>
    <w:rsid w:val="00A81181"/>
    <w:rsid w:val="00A9694D"/>
    <w:rsid w:val="00AA29B3"/>
    <w:rsid w:val="00AA3D77"/>
    <w:rsid w:val="00AA791F"/>
    <w:rsid w:val="00AE5AD5"/>
    <w:rsid w:val="00B036B8"/>
    <w:rsid w:val="00B141F3"/>
    <w:rsid w:val="00B14663"/>
    <w:rsid w:val="00B17F1D"/>
    <w:rsid w:val="00B32CF0"/>
    <w:rsid w:val="00B34477"/>
    <w:rsid w:val="00B353F2"/>
    <w:rsid w:val="00B4629D"/>
    <w:rsid w:val="00B549B3"/>
    <w:rsid w:val="00B722DE"/>
    <w:rsid w:val="00B80235"/>
    <w:rsid w:val="00B82338"/>
    <w:rsid w:val="00B8332F"/>
    <w:rsid w:val="00BC2669"/>
    <w:rsid w:val="00BD3334"/>
    <w:rsid w:val="00BD37AA"/>
    <w:rsid w:val="00BF1F99"/>
    <w:rsid w:val="00C07A35"/>
    <w:rsid w:val="00C13CCB"/>
    <w:rsid w:val="00C21171"/>
    <w:rsid w:val="00C2748D"/>
    <w:rsid w:val="00C40E63"/>
    <w:rsid w:val="00C4430C"/>
    <w:rsid w:val="00C50FBA"/>
    <w:rsid w:val="00C8620B"/>
    <w:rsid w:val="00C97E2B"/>
    <w:rsid w:val="00CA5C9D"/>
    <w:rsid w:val="00CB21B2"/>
    <w:rsid w:val="00CC2C11"/>
    <w:rsid w:val="00CC41BA"/>
    <w:rsid w:val="00CD6DF0"/>
    <w:rsid w:val="00CE0358"/>
    <w:rsid w:val="00CE5190"/>
    <w:rsid w:val="00CF3AA7"/>
    <w:rsid w:val="00CF4C94"/>
    <w:rsid w:val="00CF7983"/>
    <w:rsid w:val="00D032DC"/>
    <w:rsid w:val="00D0712E"/>
    <w:rsid w:val="00D1156C"/>
    <w:rsid w:val="00D134DB"/>
    <w:rsid w:val="00D170B7"/>
    <w:rsid w:val="00D204CB"/>
    <w:rsid w:val="00D2660A"/>
    <w:rsid w:val="00D30BB4"/>
    <w:rsid w:val="00D34CCA"/>
    <w:rsid w:val="00D35689"/>
    <w:rsid w:val="00D374BE"/>
    <w:rsid w:val="00D46AA8"/>
    <w:rsid w:val="00D5460F"/>
    <w:rsid w:val="00D71E29"/>
    <w:rsid w:val="00D80FA3"/>
    <w:rsid w:val="00D90EA2"/>
    <w:rsid w:val="00D96310"/>
    <w:rsid w:val="00DB323C"/>
    <w:rsid w:val="00DC5192"/>
    <w:rsid w:val="00DD3273"/>
    <w:rsid w:val="00DD3C13"/>
    <w:rsid w:val="00E05852"/>
    <w:rsid w:val="00E1235D"/>
    <w:rsid w:val="00E15262"/>
    <w:rsid w:val="00E178B5"/>
    <w:rsid w:val="00E8369A"/>
    <w:rsid w:val="00E915D6"/>
    <w:rsid w:val="00E97061"/>
    <w:rsid w:val="00EA0447"/>
    <w:rsid w:val="00EC153A"/>
    <w:rsid w:val="00ED393C"/>
    <w:rsid w:val="00ED5884"/>
    <w:rsid w:val="00ED5A10"/>
    <w:rsid w:val="00EE30BC"/>
    <w:rsid w:val="00EE70CE"/>
    <w:rsid w:val="00EF5F6D"/>
    <w:rsid w:val="00EF72BB"/>
    <w:rsid w:val="00F23EE0"/>
    <w:rsid w:val="00F26F7E"/>
    <w:rsid w:val="00F3725F"/>
    <w:rsid w:val="00F3733E"/>
    <w:rsid w:val="00F37AAE"/>
    <w:rsid w:val="00F55DA4"/>
    <w:rsid w:val="00F56441"/>
    <w:rsid w:val="00F564A9"/>
    <w:rsid w:val="00F75281"/>
    <w:rsid w:val="00F779B2"/>
    <w:rsid w:val="00F81BC7"/>
    <w:rsid w:val="00F83F0A"/>
    <w:rsid w:val="00F84497"/>
    <w:rsid w:val="00F8631E"/>
    <w:rsid w:val="00FA0099"/>
    <w:rsid w:val="00FA26D7"/>
    <w:rsid w:val="00FA71DE"/>
    <w:rsid w:val="00FB3B96"/>
    <w:rsid w:val="00FC01F8"/>
    <w:rsid w:val="00FC0B55"/>
    <w:rsid w:val="00FE16D4"/>
    <w:rsid w:val="00FE365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20F8B-0BC8-45AB-92FA-D028CF8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6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866"/>
    <w:rPr>
      <w:sz w:val="18"/>
      <w:szCs w:val="18"/>
    </w:rPr>
  </w:style>
  <w:style w:type="paragraph" w:customStyle="1" w:styleId="1">
    <w:name w:val="无间隔1"/>
    <w:rsid w:val="007B2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">
    <w:name w:val="无间隔1"/>
    <w:unhideWhenUsed/>
    <w:rsid w:val="007B2866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styleId="a7">
    <w:name w:val="page number"/>
    <w:basedOn w:val="a0"/>
    <w:rsid w:val="0086047F"/>
  </w:style>
  <w:style w:type="paragraph" w:styleId="a8">
    <w:name w:val="List Paragraph"/>
    <w:basedOn w:val="a"/>
    <w:uiPriority w:val="34"/>
    <w:qFormat/>
    <w:rsid w:val="0086047F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12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412B"/>
    <w:rPr>
      <w:rFonts w:ascii="Times New Roman" w:eastAsia="仿宋_GB2312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EC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441EA"/>
    <w:rPr>
      <w:color w:val="0000FF" w:themeColor="hyperlink"/>
      <w:u w:val="single"/>
    </w:rPr>
  </w:style>
  <w:style w:type="paragraph" w:customStyle="1" w:styleId="2">
    <w:name w:val="无间隔2"/>
    <w:rsid w:val="00166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No Spacing"/>
    <w:qFormat/>
    <w:rsid w:val="001661BD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swlive.cn/article/index/zky0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4B04-92AB-44B7-A33F-F6C3F9EF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240</cp:revision>
  <cp:lastPrinted>2018-08-22T07:21:00Z</cp:lastPrinted>
  <dcterms:created xsi:type="dcterms:W3CDTF">2018-06-07T06:30:00Z</dcterms:created>
  <dcterms:modified xsi:type="dcterms:W3CDTF">2018-08-24T09:24:00Z</dcterms:modified>
</cp:coreProperties>
</file>