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1F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OA系统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手机APP端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</w:t>
      </w:r>
    </w:p>
    <w:p w14:paraId="311CF9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安卓手机、苹果手机使用手机中的浏览器扫描下图的二维码进行下载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建议卸载之前的版本。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（使用微信扫码下载时须按照下图顺序进行操作）</w:t>
      </w:r>
    </w:p>
    <w:p w14:paraId="3F5EA9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606040" cy="2220595"/>
            <wp:effectExtent l="0" t="0" r="3810" b="8255"/>
            <wp:docPr id="5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9F2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EA4B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497965" cy="1807210"/>
            <wp:effectExtent l="9525" t="9525" r="16510" b="1206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807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804670" cy="1805940"/>
            <wp:effectExtent l="9525" t="9525" r="14605" b="133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69" b="3644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5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755140" cy="1801495"/>
            <wp:effectExtent l="9525" t="9525" r="26035" b="177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801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B2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如无法自动跳转手机自带应用市场下载界面，请打开手机自带应用市场搜索“通达OA”点击下载安装。</w:t>
      </w:r>
    </w:p>
    <w:p w14:paraId="26F3ED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安装成功后，先点击右侧“齿轮”按钮，进入网络地址配置界面OA地址（外网）：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instrText xml:space="preserve"> HYPERLINK "https://o.htu.edu.cn。" </w:instrTex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https://o.htu.edu.cn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配置成功后，回到登陆界面，输入用户名和密码即可登陆（参照下图进行配置）。</w:t>
      </w:r>
    </w:p>
    <w:p w14:paraId="1AB17A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47A17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630045" cy="3517265"/>
            <wp:effectExtent l="9525" t="9525" r="17780" b="16510"/>
            <wp:docPr id="14" name="图片 14" descr="D:/360MoveData/Users/Mr.L/Desktop/手机端-1.png手机端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360MoveData/Users/Mr.L/Desktop/手机端-1.png手机端-1"/>
                    <pic:cNvPicPr>
                      <a:picLocks noChangeAspect="1"/>
                    </pic:cNvPicPr>
                  </pic:nvPicPr>
                  <pic:blipFill>
                    <a:blip r:embed="rId9"/>
                    <a:srcRect t="4808" b="5141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51726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684020" cy="3519805"/>
            <wp:effectExtent l="9525" t="9525" r="20955" b="13970"/>
            <wp:docPr id="2" name="图片 1" descr="D:/360MoveData/Users/Mr.L/Desktop/手机端-2.png手机端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/360MoveData/Users/Mr.L/Desktop/手机端-2.png手机端-2"/>
                    <pic:cNvPicPr>
                      <a:picLocks noChangeAspect="1"/>
                    </pic:cNvPicPr>
                  </pic:nvPicPr>
                  <pic:blipFill>
                    <a:blip r:embed="rId10"/>
                    <a:srcRect t="3299" b="4708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35198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1797685" cy="3503295"/>
            <wp:effectExtent l="9525" t="9525" r="21590" b="11430"/>
            <wp:docPr id="6" name="图片 6" descr="D:/360MoveData/Users/Mr.L/Desktop/手机端-3.png手机端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360MoveData/Users/Mr.L/Desktop/手机端-3.png手机端-3"/>
                    <pic:cNvPicPr>
                      <a:picLocks noChangeAspect="1"/>
                    </pic:cNvPicPr>
                  </pic:nvPicPr>
                  <pic:blipFill>
                    <a:blip r:embed="rId11"/>
                    <a:srcRect t="6111" b="6111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350329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0754068"/>
    </w:sdtPr>
    <w:sdtContent>
      <w:sdt>
        <w:sdtPr>
          <w:id w:val="98381352"/>
        </w:sdtPr>
        <w:sdtContent>
          <w:p w14:paraId="52471677">
            <w:pPr>
              <w:pStyle w:val="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5BDC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B5993"/>
    <w:multiLevelType w:val="singleLevel"/>
    <w:tmpl w:val="1E6B59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035B"/>
    <w:rsid w:val="119765DB"/>
    <w:rsid w:val="1F48447A"/>
    <w:rsid w:val="211F21E8"/>
    <w:rsid w:val="22EF2063"/>
    <w:rsid w:val="232F2B0A"/>
    <w:rsid w:val="27F6479E"/>
    <w:rsid w:val="28CD21A2"/>
    <w:rsid w:val="30A064A6"/>
    <w:rsid w:val="3399035B"/>
    <w:rsid w:val="41EC578F"/>
    <w:rsid w:val="42EC2A6B"/>
    <w:rsid w:val="43244A8B"/>
    <w:rsid w:val="46BA7686"/>
    <w:rsid w:val="4776054C"/>
    <w:rsid w:val="4A730277"/>
    <w:rsid w:val="4F8151E4"/>
    <w:rsid w:val="677C5A03"/>
    <w:rsid w:val="69114BE2"/>
    <w:rsid w:val="69C95B31"/>
    <w:rsid w:val="6C613F7C"/>
    <w:rsid w:val="6DEC3D19"/>
    <w:rsid w:val="6E2C2368"/>
    <w:rsid w:val="6E8C3BD7"/>
    <w:rsid w:val="6F153121"/>
    <w:rsid w:val="720535FB"/>
    <w:rsid w:val="78D37FAF"/>
    <w:rsid w:val="79110AD8"/>
    <w:rsid w:val="7A8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222</Characters>
  <Lines>0</Lines>
  <Paragraphs>0</Paragraphs>
  <TotalTime>5</TotalTime>
  <ScaleCrop>false</ScaleCrop>
  <LinksUpToDate>false</LinksUpToDate>
  <CharactersWithSpaces>222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2025-08-09T03:31:00Z</dcterms:created>
  <dc:creator>李弈昊</dc:creator>
  <cp:lastModifiedBy>AI二月小哥</cp:lastModifiedBy>
  <dcterms:modified xsi:type="dcterms:W3CDTF">2025-08-12T13:18:58Z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37A43CE1A8E54CF29DB66BE03119ABAF_13</vt:lpwstr>
  </property>
  <property fmtid="{D5CDD505-2E9C-101B-9397-08002B2CF9AE}" pid="4" name="KSOTemplateDocerSaveRecord">
    <vt:lpwstr>eyJoZGlkIjoiY2I1NWIwMGIyMDE0NTI4OTg4NmM2NjhlNDhlYzMzNWIiLCJ1c2VySWQiOiI0MzI2NDcyMTYifQ==</vt:lpwstr>
  </property>
</Properties>
</file>