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4B9" w:rsidRPr="00EC24B9" w:rsidRDefault="00EC24B9" w:rsidP="00EC24B9">
      <w:pPr>
        <w:widowControl/>
        <w:spacing w:line="390" w:lineRule="atLeast"/>
        <w:jc w:val="center"/>
        <w:rPr>
          <w:rFonts w:ascii="黑体" w:eastAsia="黑体" w:hAnsi="黑体" w:cs="宋体"/>
          <w:color w:val="2D2D2D"/>
          <w:kern w:val="0"/>
          <w:sz w:val="32"/>
          <w:szCs w:val="32"/>
        </w:rPr>
      </w:pPr>
      <w:r w:rsidRPr="00EC24B9">
        <w:rPr>
          <w:rFonts w:ascii="黑体" w:eastAsia="黑体" w:hAnsi="黑体" w:cs="宋体" w:hint="eastAsia"/>
          <w:bCs/>
          <w:color w:val="2D2D2D"/>
          <w:kern w:val="0"/>
          <w:sz w:val="32"/>
          <w:szCs w:val="32"/>
        </w:rPr>
        <w:t>权威出版社目录（试行）</w:t>
      </w:r>
    </w:p>
    <w:p w:rsidR="00EC24B9" w:rsidRPr="00EC24B9" w:rsidRDefault="00EC24B9" w:rsidP="00EC24B9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8"/>
          <w:szCs w:val="28"/>
        </w:rPr>
        <w:t xml:space="preserve">　　</w:t>
      </w:r>
      <w:r w:rsidRPr="00EC24B9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>1.中华书局</w:t>
      </w:r>
    </w:p>
    <w:p w:rsidR="00EC24B9" w:rsidRPr="00EC24B9" w:rsidRDefault="00EC24B9" w:rsidP="00EC24B9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2.商务印书馆</w:t>
      </w:r>
    </w:p>
    <w:p w:rsidR="00EC24B9" w:rsidRPr="00EC24B9" w:rsidRDefault="00EC24B9" w:rsidP="00EC24B9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3.人民出版社</w:t>
      </w:r>
    </w:p>
    <w:p w:rsidR="00EC24B9" w:rsidRPr="00EC24B9" w:rsidRDefault="00EC24B9" w:rsidP="00EC24B9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4.中国社会科学出版社</w:t>
      </w:r>
    </w:p>
    <w:p w:rsidR="00EC24B9" w:rsidRPr="00EC24B9" w:rsidRDefault="00EC24B9" w:rsidP="00EC24B9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5.文物出版社</w:t>
      </w:r>
    </w:p>
    <w:p w:rsidR="00EC24B9" w:rsidRPr="00EC24B9" w:rsidRDefault="00EC24B9" w:rsidP="00EC24B9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6.上海古籍出版社</w:t>
      </w:r>
    </w:p>
    <w:p w:rsidR="00EC24B9" w:rsidRPr="00EC24B9" w:rsidRDefault="00EC24B9" w:rsidP="00EC24B9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7.法律出版社（法律）</w:t>
      </w:r>
    </w:p>
    <w:p w:rsidR="00EC24B9" w:rsidRPr="00EC24B9" w:rsidRDefault="00EC24B9" w:rsidP="00EC24B9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8.读书、生活、新知三联书店</w:t>
      </w:r>
    </w:p>
    <w:p w:rsidR="00EC24B9" w:rsidRPr="00EC24B9" w:rsidRDefault="00EC24B9" w:rsidP="00EC24B9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9.外语教学与研究出版社（语言文字）</w:t>
      </w:r>
    </w:p>
    <w:p w:rsidR="00EC24B9" w:rsidRPr="00EC24B9" w:rsidRDefault="00EC24B9" w:rsidP="00EC24B9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10.人民教育出版社（教育、心理学）</w:t>
      </w:r>
    </w:p>
    <w:p w:rsidR="00EC24B9" w:rsidRPr="00EC24B9" w:rsidRDefault="00EC24B9" w:rsidP="00EC24B9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11.人民文学出版社（中国文学，世界文学）</w:t>
      </w:r>
    </w:p>
    <w:p w:rsidR="00EC24B9" w:rsidRPr="00EC24B9" w:rsidRDefault="00EC24B9" w:rsidP="00EC24B9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12.人民美术出版社（美术学）</w:t>
      </w:r>
    </w:p>
    <w:p w:rsidR="00EC24B9" w:rsidRPr="00EC24B9" w:rsidRDefault="00EC24B9" w:rsidP="00EC24B9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13.人民音乐出版社（音乐学）</w:t>
      </w:r>
    </w:p>
    <w:p w:rsidR="00EC24B9" w:rsidRPr="00EC24B9" w:rsidRDefault="00EC24B9" w:rsidP="00EC24B9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14.人民体育出版社（体育）</w:t>
      </w:r>
    </w:p>
    <w:p w:rsidR="00EC24B9" w:rsidRPr="00EC24B9" w:rsidRDefault="00EC24B9" w:rsidP="00EC24B9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15.中国农业出版社（农业经济，园艺）</w:t>
      </w:r>
    </w:p>
    <w:p w:rsidR="00EC24B9" w:rsidRPr="00EC24B9" w:rsidRDefault="00EC24B9" w:rsidP="00EC24B9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16.中国统计出版社（统计学）</w:t>
      </w:r>
    </w:p>
    <w:p w:rsidR="00EC24B9" w:rsidRPr="00EC24B9" w:rsidRDefault="00EC24B9" w:rsidP="00EC24B9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17.中国财政经济出版社（财政，会计，审计）</w:t>
      </w:r>
    </w:p>
    <w:p w:rsidR="00EC24B9" w:rsidRPr="00EC24B9" w:rsidRDefault="00EC24B9" w:rsidP="00EC24B9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18.中国时代经济出版社（会计、审计）</w:t>
      </w:r>
    </w:p>
    <w:p w:rsidR="00EC24B9" w:rsidRPr="00EC24B9" w:rsidRDefault="00EC24B9" w:rsidP="00EC24B9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19.中国金融出版社（货币、金融、银行、保险）</w:t>
      </w:r>
    </w:p>
    <w:p w:rsidR="00EC24B9" w:rsidRPr="00EC24B9" w:rsidRDefault="00EC24B9" w:rsidP="00EC24B9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20.中国旅游出版社（流通与服务、旅游）</w:t>
      </w:r>
    </w:p>
    <w:p w:rsidR="00EC24B9" w:rsidRPr="00EC24B9" w:rsidRDefault="00EC24B9" w:rsidP="00EC24B9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21.中国电力出版社（工业经济）</w:t>
      </w:r>
    </w:p>
    <w:p w:rsidR="00EC24B9" w:rsidRPr="00EC24B9" w:rsidRDefault="00EC24B9" w:rsidP="00EC24B9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22.中国戏剧出版社（戏剧戏曲学）</w:t>
      </w:r>
    </w:p>
    <w:p w:rsidR="00EC24B9" w:rsidRPr="00EC24B9" w:rsidRDefault="00EC24B9" w:rsidP="00EC24B9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23.中国电影出版社（电影学）</w:t>
      </w:r>
    </w:p>
    <w:p w:rsidR="00EC24B9" w:rsidRPr="00EC24B9" w:rsidRDefault="00EC24B9" w:rsidP="00EC24B9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24.北京大学出版社</w:t>
      </w:r>
    </w:p>
    <w:p w:rsidR="00EC24B9" w:rsidRPr="00EC24B9" w:rsidRDefault="00EC24B9" w:rsidP="00EC24B9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25.清华大学出版社</w:t>
      </w:r>
    </w:p>
    <w:p w:rsidR="00EC24B9" w:rsidRPr="00EC24B9" w:rsidRDefault="00EC24B9" w:rsidP="00EC24B9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26.中国人民大学出版社</w:t>
      </w:r>
    </w:p>
    <w:p w:rsidR="00EC24B9" w:rsidRPr="00EC24B9" w:rsidRDefault="00EC24B9" w:rsidP="00EC24B9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27.中国传媒大学出版社（信息与新闻出版社）</w:t>
      </w:r>
    </w:p>
    <w:p w:rsidR="00EC24B9" w:rsidRPr="00EC24B9" w:rsidRDefault="00EC24B9" w:rsidP="00EC24B9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28.华东师范大学出版社（心理学）</w:t>
      </w:r>
    </w:p>
    <w:p w:rsidR="00EC24B9" w:rsidRPr="00EC24B9" w:rsidRDefault="00EC24B9" w:rsidP="00EC24B9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29.北京师范大学出版社（教育学，心理学）</w:t>
      </w:r>
    </w:p>
    <w:p w:rsidR="00EC24B9" w:rsidRPr="00EC24B9" w:rsidRDefault="00EC24B9" w:rsidP="00EC24B9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30.经济科学出版社（经济学理论、财政）</w:t>
      </w:r>
    </w:p>
    <w:p w:rsidR="00EC24B9" w:rsidRPr="00EC24B9" w:rsidRDefault="00EC24B9" w:rsidP="00EC24B9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31.科学出版社（科学学与科研事业，工业经济、考古、文物）</w:t>
      </w:r>
    </w:p>
    <w:p w:rsidR="00EC24B9" w:rsidRPr="00EC24B9" w:rsidRDefault="00EC24B9" w:rsidP="00EC24B9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32.民族出版社（民族学）</w:t>
      </w:r>
    </w:p>
    <w:p w:rsidR="00EC24B9" w:rsidRPr="00EC24B9" w:rsidRDefault="00EC24B9" w:rsidP="00EC24B9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33.人民卫生出版社（医药卫生一般性问题）</w:t>
      </w:r>
    </w:p>
    <w:p w:rsidR="00EC24B9" w:rsidRPr="00EC24B9" w:rsidRDefault="00EC24B9" w:rsidP="00EC24B9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34.机械工业出版社（企业经济，工业经济，经济计划与管理、交通与服务）</w:t>
      </w:r>
    </w:p>
    <w:p w:rsidR="00EC24B9" w:rsidRPr="00EC24B9" w:rsidRDefault="00EC24B9" w:rsidP="00EC24B9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lastRenderedPageBreak/>
        <w:t xml:space="preserve">　　35.社会科学文献出版社（社会学，文化与博物馆学，世界各国经济，农业经济）</w:t>
      </w:r>
    </w:p>
    <w:p w:rsidR="00EC24B9" w:rsidRPr="00EC24B9" w:rsidRDefault="00EC24B9" w:rsidP="00EC24B9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36.国家图书馆出版社（图书馆学，情报学）</w:t>
      </w:r>
    </w:p>
    <w:p w:rsidR="00EC24B9" w:rsidRPr="00EC24B9" w:rsidRDefault="00EC24B9" w:rsidP="00EC24B9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37.上海译文出版社（世界文学）</w:t>
      </w:r>
    </w:p>
    <w:p w:rsidR="00EC24B9" w:rsidRPr="00EC24B9" w:rsidRDefault="00EC24B9" w:rsidP="00EC24B9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38.上海人民美术出版社（设计艺术学）</w:t>
      </w:r>
    </w:p>
    <w:p w:rsidR="00EC24B9" w:rsidRPr="00EC24B9" w:rsidRDefault="00EC24B9" w:rsidP="00EC24B9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39.上海音乐出版社（舞蹈）</w:t>
      </w:r>
    </w:p>
    <w:p w:rsidR="00EC24B9" w:rsidRPr="00EC24B9" w:rsidRDefault="00EC24B9" w:rsidP="00EC24B9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40.军事科学出版社（军事）</w:t>
      </w:r>
    </w:p>
    <w:p w:rsidR="00EC24B9" w:rsidRPr="00EC24B9" w:rsidRDefault="00EC24B9" w:rsidP="00EC24B9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 w:val="24"/>
          <w:szCs w:val="24"/>
        </w:rPr>
      </w:pPr>
      <w:r w:rsidRPr="00EC24B9">
        <w:rPr>
          <w:rFonts w:ascii="宋体" w:eastAsia="宋体" w:hAnsi="宋体" w:cs="宋体" w:hint="eastAsia"/>
          <w:color w:val="2D2D2D"/>
          <w:kern w:val="0"/>
          <w:sz w:val="24"/>
          <w:szCs w:val="24"/>
        </w:rPr>
        <w:t xml:space="preserve">　　41.河南省高等学校哲学社会科学研究优秀着作资助项目（卓越文库收录）</w:t>
      </w:r>
    </w:p>
    <w:p w:rsidR="007D79E1" w:rsidRPr="00EC24B9" w:rsidRDefault="007D79E1">
      <w:pPr>
        <w:rPr>
          <w:sz w:val="24"/>
          <w:szCs w:val="24"/>
        </w:rPr>
      </w:pPr>
    </w:p>
    <w:sectPr w:rsidR="007D79E1" w:rsidRPr="00EC24B9" w:rsidSect="007D7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24B9"/>
    <w:rsid w:val="007D79E1"/>
    <w:rsid w:val="00EC2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9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24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6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1652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1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  <w:divsChild>
                            <w:div w:id="18647805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85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64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27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35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52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47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35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85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72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24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53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87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35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67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45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37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150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452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17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25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94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67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34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62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20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15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640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358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58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332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36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10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79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23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82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440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50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04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566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99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43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2018-03-19T01:55:00Z</dcterms:created>
  <dcterms:modified xsi:type="dcterms:W3CDTF">2018-03-19T02:02:00Z</dcterms:modified>
</cp:coreProperties>
</file>