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5C8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E5A0C11">
      <w:pPr>
        <w:jc w:val="center"/>
        <w:rPr>
          <w:rFonts w:hint="eastAsia"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河南师范大学“十四五”事业发展主要指标评估表</w:t>
      </w:r>
    </w:p>
    <w:tbl>
      <w:tblPr>
        <w:tblStyle w:val="8"/>
        <w:tblW w:w="6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55"/>
        <w:gridCol w:w="2918"/>
        <w:gridCol w:w="1278"/>
        <w:gridCol w:w="857"/>
        <w:gridCol w:w="994"/>
        <w:gridCol w:w="1830"/>
      </w:tblGrid>
      <w:tr w14:paraId="1CCC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tblHeader/>
          <w:jc w:val="center"/>
        </w:trPr>
        <w:tc>
          <w:tcPr>
            <w:tcW w:w="470" w:type="pct"/>
            <w:vAlign w:val="center"/>
          </w:tcPr>
          <w:p w14:paraId="1424A599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bookmarkStart w:id="0" w:name="_Hlk208395213"/>
            <w:r>
              <w:rPr>
                <w:rFonts w:hint="eastAsia" w:ascii="黑体" w:hAnsi="黑体" w:eastAsia="黑体" w:cs="宋体"/>
                <w:kern w:val="0"/>
                <w:sz w:val="24"/>
              </w:rPr>
              <w:t>类别</w:t>
            </w:r>
          </w:p>
        </w:tc>
        <w:tc>
          <w:tcPr>
            <w:tcW w:w="2172" w:type="pct"/>
            <w:gridSpan w:val="2"/>
            <w:vAlign w:val="center"/>
          </w:tcPr>
          <w:p w14:paraId="5CF1A16B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指标</w:t>
            </w:r>
          </w:p>
        </w:tc>
        <w:tc>
          <w:tcPr>
            <w:tcW w:w="607" w:type="pct"/>
            <w:vAlign w:val="center"/>
          </w:tcPr>
          <w:p w14:paraId="3AE9193D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“十四五”目标</w:t>
            </w:r>
          </w:p>
        </w:tc>
        <w:tc>
          <w:tcPr>
            <w:tcW w:w="407" w:type="pct"/>
            <w:vAlign w:val="center"/>
          </w:tcPr>
          <w:p w14:paraId="1B7A0776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</w:t>
            </w:r>
          </w:p>
          <w:p w14:paraId="337D0C97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情况</w:t>
            </w:r>
          </w:p>
        </w:tc>
        <w:tc>
          <w:tcPr>
            <w:tcW w:w="472" w:type="pct"/>
            <w:vAlign w:val="center"/>
          </w:tcPr>
          <w:p w14:paraId="5F58C4B6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完成率</w:t>
            </w:r>
          </w:p>
        </w:tc>
        <w:tc>
          <w:tcPr>
            <w:tcW w:w="869" w:type="pct"/>
            <w:vAlign w:val="center"/>
          </w:tcPr>
          <w:p w14:paraId="6B7F5B5F">
            <w:pPr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承担单位</w:t>
            </w:r>
          </w:p>
        </w:tc>
      </w:tr>
      <w:bookmarkEnd w:id="0"/>
      <w:tr w14:paraId="0E41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470" w:type="pct"/>
            <w:vMerge w:val="restart"/>
            <w:vAlign w:val="center"/>
          </w:tcPr>
          <w:p w14:paraId="758B7DB6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人才</w:t>
            </w:r>
          </w:p>
          <w:p w14:paraId="4FCF4C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培养</w:t>
            </w:r>
          </w:p>
        </w:tc>
        <w:tc>
          <w:tcPr>
            <w:tcW w:w="2172" w:type="pct"/>
            <w:gridSpan w:val="2"/>
            <w:vAlign w:val="center"/>
          </w:tcPr>
          <w:p w14:paraId="5EB62B5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本科生数*</w:t>
            </w:r>
          </w:p>
        </w:tc>
        <w:tc>
          <w:tcPr>
            <w:tcW w:w="607" w:type="pct"/>
            <w:vAlign w:val="center"/>
          </w:tcPr>
          <w:p w14:paraId="2C42CA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42000</w:t>
            </w:r>
          </w:p>
        </w:tc>
        <w:tc>
          <w:tcPr>
            <w:tcW w:w="407" w:type="pct"/>
            <w:vAlign w:val="center"/>
          </w:tcPr>
          <w:p w14:paraId="196971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7D40CDC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69" w:type="pct"/>
            <w:vAlign w:val="center"/>
          </w:tcPr>
          <w:p w14:paraId="0E7A8B5F"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招生就业处</w:t>
            </w:r>
          </w:p>
        </w:tc>
      </w:tr>
      <w:tr w14:paraId="3782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AE631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C16D22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硕士生数*</w:t>
            </w:r>
          </w:p>
        </w:tc>
        <w:tc>
          <w:tcPr>
            <w:tcW w:w="607" w:type="pct"/>
            <w:vAlign w:val="center"/>
          </w:tcPr>
          <w:p w14:paraId="3FED8F3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9000</w:t>
            </w:r>
          </w:p>
        </w:tc>
        <w:tc>
          <w:tcPr>
            <w:tcW w:w="407" w:type="pct"/>
            <w:vAlign w:val="center"/>
          </w:tcPr>
          <w:p w14:paraId="179C20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5B9C66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001A280C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1A0E73F1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学科建设办公室</w:t>
            </w:r>
          </w:p>
        </w:tc>
      </w:tr>
      <w:tr w14:paraId="4FD2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4BE015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EB1838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博士生数*</w:t>
            </w:r>
          </w:p>
        </w:tc>
        <w:tc>
          <w:tcPr>
            <w:tcW w:w="607" w:type="pct"/>
            <w:vAlign w:val="center"/>
          </w:tcPr>
          <w:p w14:paraId="431CE7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1000</w:t>
            </w:r>
          </w:p>
        </w:tc>
        <w:tc>
          <w:tcPr>
            <w:tcW w:w="407" w:type="pct"/>
            <w:vAlign w:val="center"/>
          </w:tcPr>
          <w:p w14:paraId="46F025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05CFD1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0956F12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9A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08E365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6C7AEE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继续教育学生数*</w:t>
            </w:r>
          </w:p>
        </w:tc>
        <w:tc>
          <w:tcPr>
            <w:tcW w:w="607" w:type="pct"/>
            <w:vAlign w:val="center"/>
          </w:tcPr>
          <w:p w14:paraId="1A82D0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25000</w:t>
            </w:r>
          </w:p>
        </w:tc>
        <w:tc>
          <w:tcPr>
            <w:tcW w:w="407" w:type="pct"/>
            <w:vAlign w:val="center"/>
          </w:tcPr>
          <w:p w14:paraId="2788A8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40C209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6EE9276C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继续教育学院</w:t>
            </w:r>
          </w:p>
        </w:tc>
      </w:tr>
      <w:tr w14:paraId="1CD7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212BEA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2CD5B79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学生省级以上获奖数</w:t>
            </w:r>
          </w:p>
        </w:tc>
        <w:tc>
          <w:tcPr>
            <w:tcW w:w="607" w:type="pct"/>
            <w:vAlign w:val="center"/>
          </w:tcPr>
          <w:p w14:paraId="27605B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5000</w:t>
            </w:r>
          </w:p>
        </w:tc>
        <w:tc>
          <w:tcPr>
            <w:tcW w:w="407" w:type="pct"/>
            <w:vAlign w:val="center"/>
          </w:tcPr>
          <w:p w14:paraId="36A6B3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34527A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5B2E5DF7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学生中心</w:t>
            </w:r>
          </w:p>
        </w:tc>
      </w:tr>
      <w:tr w14:paraId="090F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21259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4E627D05"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四六级</w:t>
            </w:r>
          </w:p>
          <w:p w14:paraId="65B6CFD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通过率</w:t>
            </w:r>
          </w:p>
        </w:tc>
        <w:tc>
          <w:tcPr>
            <w:tcW w:w="1385" w:type="pct"/>
            <w:vAlign w:val="center"/>
          </w:tcPr>
          <w:p w14:paraId="4508147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四级通过率（%）</w:t>
            </w:r>
          </w:p>
        </w:tc>
        <w:tc>
          <w:tcPr>
            <w:tcW w:w="607" w:type="pct"/>
            <w:vAlign w:val="center"/>
          </w:tcPr>
          <w:p w14:paraId="015A5E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</w:t>
            </w:r>
          </w:p>
        </w:tc>
        <w:tc>
          <w:tcPr>
            <w:tcW w:w="407" w:type="pct"/>
            <w:vAlign w:val="center"/>
          </w:tcPr>
          <w:p w14:paraId="02F8D1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1E7B1A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73BA6B31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</w:tr>
      <w:tr w14:paraId="2444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470" w:type="pct"/>
            <w:vMerge w:val="continue"/>
            <w:vAlign w:val="center"/>
          </w:tcPr>
          <w:p w14:paraId="323120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pct"/>
            <w:vMerge w:val="continue"/>
            <w:vAlign w:val="center"/>
          </w:tcPr>
          <w:p w14:paraId="0EB80ED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21BBD6F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六级通过率（%）</w:t>
            </w:r>
          </w:p>
        </w:tc>
        <w:tc>
          <w:tcPr>
            <w:tcW w:w="607" w:type="pct"/>
            <w:vAlign w:val="center"/>
          </w:tcPr>
          <w:p w14:paraId="2E62FF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</w:t>
            </w:r>
          </w:p>
        </w:tc>
        <w:tc>
          <w:tcPr>
            <w:tcW w:w="407" w:type="pct"/>
            <w:vAlign w:val="center"/>
          </w:tcPr>
          <w:p w14:paraId="26EF99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50EB32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69FB205E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BDC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34582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56BF6BF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升学率</w:t>
            </w:r>
          </w:p>
        </w:tc>
        <w:tc>
          <w:tcPr>
            <w:tcW w:w="1385" w:type="pct"/>
            <w:vAlign w:val="center"/>
          </w:tcPr>
          <w:p w14:paraId="0CB9B71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w w:val="95"/>
                <w:sz w:val="24"/>
                <w:szCs w:val="24"/>
              </w:rPr>
              <w:t>本科生考研录取率（</w:t>
            </w:r>
            <w:r>
              <w:rPr>
                <w:rFonts w:ascii="仿宋" w:hAnsi="仿宋" w:eastAsia="仿宋"/>
                <w:spacing w:val="-20"/>
                <w:w w:val="95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/>
                <w:spacing w:val="-20"/>
                <w:w w:val="95"/>
                <w:sz w:val="24"/>
                <w:szCs w:val="24"/>
              </w:rPr>
              <w:t>）</w:t>
            </w:r>
          </w:p>
        </w:tc>
        <w:tc>
          <w:tcPr>
            <w:tcW w:w="607" w:type="pct"/>
            <w:vAlign w:val="center"/>
          </w:tcPr>
          <w:p w14:paraId="014457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407" w:type="pct"/>
            <w:vAlign w:val="center"/>
          </w:tcPr>
          <w:p w14:paraId="35DEC9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3EDCB6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3462C3B8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学生中心</w:t>
            </w:r>
          </w:p>
        </w:tc>
      </w:tr>
      <w:tr w14:paraId="176F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4C09D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pct"/>
            <w:vMerge w:val="continue"/>
            <w:vAlign w:val="center"/>
          </w:tcPr>
          <w:p w14:paraId="715F395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4C635EB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w w:val="95"/>
                <w:sz w:val="24"/>
                <w:szCs w:val="24"/>
              </w:rPr>
              <w:t>学术硕士考博录取率（</w:t>
            </w:r>
            <w:r>
              <w:rPr>
                <w:rFonts w:ascii="仿宋" w:hAnsi="仿宋" w:eastAsia="仿宋"/>
                <w:spacing w:val="-20"/>
                <w:w w:val="95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/>
                <w:spacing w:val="-20"/>
                <w:w w:val="95"/>
                <w:sz w:val="24"/>
                <w:szCs w:val="24"/>
              </w:rPr>
              <w:t>）</w:t>
            </w:r>
          </w:p>
        </w:tc>
        <w:tc>
          <w:tcPr>
            <w:tcW w:w="607" w:type="pct"/>
            <w:vAlign w:val="center"/>
          </w:tcPr>
          <w:p w14:paraId="4E7186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7" w:type="pct"/>
            <w:vAlign w:val="center"/>
          </w:tcPr>
          <w:p w14:paraId="744368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590EAB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6CF40F2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22E2F6A7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学科建设办公室</w:t>
            </w:r>
          </w:p>
        </w:tc>
      </w:tr>
      <w:tr w14:paraId="3F41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D9700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2AE66BC8"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毕业生去向落实率</w:t>
            </w:r>
          </w:p>
        </w:tc>
        <w:tc>
          <w:tcPr>
            <w:tcW w:w="1385" w:type="pct"/>
            <w:vAlign w:val="center"/>
          </w:tcPr>
          <w:p w14:paraId="54F6F85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本科生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（%）</w:t>
            </w:r>
          </w:p>
        </w:tc>
        <w:tc>
          <w:tcPr>
            <w:tcW w:w="607" w:type="pct"/>
            <w:vAlign w:val="center"/>
          </w:tcPr>
          <w:p w14:paraId="5644F1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93</w:t>
            </w:r>
          </w:p>
        </w:tc>
        <w:tc>
          <w:tcPr>
            <w:tcW w:w="407" w:type="pct"/>
            <w:vAlign w:val="center"/>
          </w:tcPr>
          <w:p w14:paraId="2DF748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02B065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4429D385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招生就业处</w:t>
            </w:r>
          </w:p>
        </w:tc>
      </w:tr>
      <w:tr w14:paraId="4138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D7A4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pct"/>
            <w:vMerge w:val="continue"/>
            <w:vAlign w:val="center"/>
          </w:tcPr>
          <w:p w14:paraId="79FAE94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37CD8EB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  <w:r>
              <w:rPr>
                <w:rFonts w:ascii="仿宋" w:hAnsi="仿宋" w:eastAsia="仿宋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（%）</w:t>
            </w:r>
          </w:p>
        </w:tc>
        <w:tc>
          <w:tcPr>
            <w:tcW w:w="607" w:type="pct"/>
            <w:vAlign w:val="center"/>
          </w:tcPr>
          <w:p w14:paraId="2390CA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96</w:t>
            </w:r>
          </w:p>
        </w:tc>
        <w:tc>
          <w:tcPr>
            <w:tcW w:w="407" w:type="pct"/>
            <w:vAlign w:val="center"/>
          </w:tcPr>
          <w:p w14:paraId="04A8F8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615957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B8626C0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656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restart"/>
            <w:vAlign w:val="center"/>
          </w:tcPr>
          <w:p w14:paraId="250E40D0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教学研究与</w:t>
            </w:r>
          </w:p>
          <w:p w14:paraId="2E0E8E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质量提升</w:t>
            </w:r>
          </w:p>
        </w:tc>
        <w:tc>
          <w:tcPr>
            <w:tcW w:w="2172" w:type="pct"/>
            <w:gridSpan w:val="2"/>
            <w:vAlign w:val="center"/>
          </w:tcPr>
          <w:p w14:paraId="7F7F758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国家级教改项目数</w:t>
            </w:r>
          </w:p>
        </w:tc>
        <w:tc>
          <w:tcPr>
            <w:tcW w:w="607" w:type="pct"/>
            <w:vAlign w:val="center"/>
          </w:tcPr>
          <w:p w14:paraId="131474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12CB76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2288D6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768F665A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</w:tr>
      <w:tr w14:paraId="26CF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0DD07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A8665B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国家级教学成果奖数</w:t>
            </w:r>
          </w:p>
        </w:tc>
        <w:tc>
          <w:tcPr>
            <w:tcW w:w="607" w:type="pct"/>
            <w:vAlign w:val="center"/>
          </w:tcPr>
          <w:p w14:paraId="08F855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7" w:type="pct"/>
            <w:vAlign w:val="center"/>
          </w:tcPr>
          <w:p w14:paraId="39EBE9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2A78C8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69E026A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AEA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2CDC39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79130D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国家级教学名师数</w:t>
            </w:r>
          </w:p>
        </w:tc>
        <w:tc>
          <w:tcPr>
            <w:tcW w:w="607" w:type="pct"/>
            <w:vAlign w:val="center"/>
          </w:tcPr>
          <w:p w14:paraId="396BBD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756482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2BE5CE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2A286652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697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C6425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9127FF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国家级规划教材</w:t>
            </w:r>
          </w:p>
        </w:tc>
        <w:tc>
          <w:tcPr>
            <w:tcW w:w="607" w:type="pct"/>
            <w:vAlign w:val="center"/>
          </w:tcPr>
          <w:p w14:paraId="5D7901D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7" w:type="pct"/>
            <w:vAlign w:val="center"/>
          </w:tcPr>
          <w:p w14:paraId="0648CE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323745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0D8230D3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E0D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14C176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5CF2C72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国家级教材奖数</w:t>
            </w:r>
          </w:p>
        </w:tc>
        <w:tc>
          <w:tcPr>
            <w:tcW w:w="607" w:type="pct"/>
            <w:vAlign w:val="center"/>
          </w:tcPr>
          <w:p w14:paraId="69C410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" w:type="pct"/>
            <w:vAlign w:val="center"/>
          </w:tcPr>
          <w:p w14:paraId="21C410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79B290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524FE4E7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C74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DA3E0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2DAA9B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  <w:szCs w:val="24"/>
              </w:rPr>
              <w:t>国家级一流本科课程数</w:t>
            </w:r>
          </w:p>
        </w:tc>
        <w:tc>
          <w:tcPr>
            <w:tcW w:w="607" w:type="pct"/>
            <w:vAlign w:val="center"/>
          </w:tcPr>
          <w:p w14:paraId="3AC242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7" w:type="pct"/>
            <w:vAlign w:val="center"/>
          </w:tcPr>
          <w:p w14:paraId="497E75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13660E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4D562276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DCB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524EA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43BC16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“双语”课程数（校内）</w:t>
            </w:r>
          </w:p>
        </w:tc>
        <w:tc>
          <w:tcPr>
            <w:tcW w:w="607" w:type="pct"/>
            <w:vAlign w:val="center"/>
          </w:tcPr>
          <w:p w14:paraId="631124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407" w:type="pct"/>
            <w:vAlign w:val="center"/>
          </w:tcPr>
          <w:p w14:paraId="23B8D6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051AAA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6AFB8287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8A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2E907B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7E218E8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国家级硕士专业学位研究生联合培养示范基地数</w:t>
            </w:r>
          </w:p>
        </w:tc>
        <w:tc>
          <w:tcPr>
            <w:tcW w:w="607" w:type="pct"/>
            <w:vAlign w:val="center"/>
          </w:tcPr>
          <w:p w14:paraId="07610C4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7" w:type="pct"/>
            <w:vAlign w:val="center"/>
          </w:tcPr>
          <w:p w14:paraId="3120AE6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top"/>
          </w:tcPr>
          <w:p w14:paraId="4DCF58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2CCF033A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26755C2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学科建设办公室</w:t>
            </w:r>
          </w:p>
        </w:tc>
      </w:tr>
      <w:tr w14:paraId="27E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FD52D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02C802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国家级专业学位研究生案例教学库案例数</w:t>
            </w:r>
          </w:p>
        </w:tc>
        <w:tc>
          <w:tcPr>
            <w:tcW w:w="607" w:type="pct"/>
            <w:vAlign w:val="center"/>
          </w:tcPr>
          <w:p w14:paraId="375511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7" w:type="pct"/>
            <w:vAlign w:val="center"/>
          </w:tcPr>
          <w:p w14:paraId="55A042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003239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21DBABCB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66C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restart"/>
            <w:vAlign w:val="center"/>
          </w:tcPr>
          <w:p w14:paraId="5191B68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人才队伍</w:t>
            </w:r>
          </w:p>
        </w:tc>
        <w:tc>
          <w:tcPr>
            <w:tcW w:w="2172" w:type="pct"/>
            <w:gridSpan w:val="2"/>
            <w:vAlign w:val="center"/>
          </w:tcPr>
          <w:p w14:paraId="5E147F3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高级职称人数</w:t>
            </w:r>
          </w:p>
        </w:tc>
        <w:tc>
          <w:tcPr>
            <w:tcW w:w="607" w:type="pct"/>
            <w:vAlign w:val="center"/>
          </w:tcPr>
          <w:p w14:paraId="7026D8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</w:t>
            </w:r>
          </w:p>
        </w:tc>
        <w:tc>
          <w:tcPr>
            <w:tcW w:w="407" w:type="pct"/>
            <w:vAlign w:val="center"/>
          </w:tcPr>
          <w:p w14:paraId="1D5C08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EC40C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6395751D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人力资源部</w:t>
            </w:r>
          </w:p>
          <w:p w14:paraId="721839C3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教师中心</w:t>
            </w:r>
          </w:p>
        </w:tc>
      </w:tr>
      <w:tr w14:paraId="7E11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01093D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5A8A979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博士学位人数</w:t>
            </w:r>
          </w:p>
        </w:tc>
        <w:tc>
          <w:tcPr>
            <w:tcW w:w="607" w:type="pct"/>
            <w:vAlign w:val="center"/>
          </w:tcPr>
          <w:p w14:paraId="30EA27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800</w:t>
            </w:r>
          </w:p>
        </w:tc>
        <w:tc>
          <w:tcPr>
            <w:tcW w:w="407" w:type="pct"/>
            <w:vAlign w:val="center"/>
          </w:tcPr>
          <w:p w14:paraId="2209CF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D7B102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2527FD44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19A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0C988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5E89B33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领军人才数</w:t>
            </w:r>
          </w:p>
        </w:tc>
        <w:tc>
          <w:tcPr>
            <w:tcW w:w="607" w:type="pct"/>
            <w:vAlign w:val="center"/>
          </w:tcPr>
          <w:p w14:paraId="5EE0B5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7" w:type="pct"/>
            <w:vAlign w:val="center"/>
          </w:tcPr>
          <w:p w14:paraId="6DB118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E06A0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F37D930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0AD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0CA8DC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4525BA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卓越人才数</w:t>
            </w:r>
          </w:p>
        </w:tc>
        <w:tc>
          <w:tcPr>
            <w:tcW w:w="607" w:type="pct"/>
            <w:vAlign w:val="center"/>
          </w:tcPr>
          <w:p w14:paraId="104C10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7" w:type="pct"/>
            <w:vAlign w:val="center"/>
          </w:tcPr>
          <w:p w14:paraId="512F8A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27D130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F39D088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B39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45A2FB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88F541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杰出人才数</w:t>
            </w:r>
          </w:p>
        </w:tc>
        <w:tc>
          <w:tcPr>
            <w:tcW w:w="607" w:type="pct"/>
            <w:vAlign w:val="center"/>
          </w:tcPr>
          <w:p w14:paraId="2AEA2B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7" w:type="pct"/>
            <w:vAlign w:val="center"/>
          </w:tcPr>
          <w:p w14:paraId="749B5F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07BCB2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6D1EDF06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4FD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651DB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D68A49A"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省特聘教授数</w:t>
            </w:r>
          </w:p>
        </w:tc>
        <w:tc>
          <w:tcPr>
            <w:tcW w:w="607" w:type="pct"/>
            <w:vAlign w:val="center"/>
          </w:tcPr>
          <w:p w14:paraId="7FE516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7" w:type="pct"/>
            <w:vAlign w:val="center"/>
          </w:tcPr>
          <w:p w14:paraId="12928B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B0E1F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07D07C51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7B8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519CA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9891C5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平原学者数</w:t>
            </w:r>
          </w:p>
        </w:tc>
        <w:tc>
          <w:tcPr>
            <w:tcW w:w="607" w:type="pct"/>
            <w:vAlign w:val="center"/>
          </w:tcPr>
          <w:p w14:paraId="133D14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</w:t>
            </w:r>
          </w:p>
        </w:tc>
        <w:tc>
          <w:tcPr>
            <w:tcW w:w="407" w:type="pct"/>
            <w:vAlign w:val="center"/>
          </w:tcPr>
          <w:p w14:paraId="294C0B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56D5F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2FEC5220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749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4A64A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0A8D268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博士后进站人数</w:t>
            </w:r>
          </w:p>
        </w:tc>
        <w:tc>
          <w:tcPr>
            <w:tcW w:w="607" w:type="pct"/>
            <w:vAlign w:val="center"/>
          </w:tcPr>
          <w:p w14:paraId="2E01D1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</w:t>
            </w:r>
          </w:p>
        </w:tc>
        <w:tc>
          <w:tcPr>
            <w:tcW w:w="407" w:type="pct"/>
            <w:vAlign w:val="center"/>
          </w:tcPr>
          <w:p w14:paraId="16DD90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4CF706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BCC3B2A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0E7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pct"/>
            <w:vMerge w:val="restart"/>
            <w:vAlign w:val="center"/>
          </w:tcPr>
          <w:p w14:paraId="2DB3EB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学科专业与学位点</w:t>
            </w:r>
          </w:p>
        </w:tc>
        <w:tc>
          <w:tcPr>
            <w:tcW w:w="2172" w:type="pct"/>
            <w:gridSpan w:val="2"/>
            <w:vAlign w:val="center"/>
          </w:tcPr>
          <w:p w14:paraId="6A53968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ESI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全球</w:t>
            </w:r>
            <w:r>
              <w:rPr>
                <w:rFonts w:ascii="仿宋" w:hAnsi="仿宋" w:eastAsia="仿宋"/>
                <w:sz w:val="24"/>
                <w:szCs w:val="24"/>
              </w:rPr>
              <w:t>前1%学科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  <w:r>
              <w:rPr>
                <w:rFonts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607" w:type="pct"/>
            <w:vAlign w:val="center"/>
          </w:tcPr>
          <w:p w14:paraId="671CD9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7" w:type="pct"/>
            <w:vAlign w:val="center"/>
          </w:tcPr>
          <w:p w14:paraId="58D123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A4AAB3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69" w:type="pct"/>
            <w:vAlign w:val="center"/>
          </w:tcPr>
          <w:p w14:paraId="4C57DFCD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4D97BAD8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学科建设办公室</w:t>
            </w:r>
          </w:p>
        </w:tc>
      </w:tr>
      <w:tr w14:paraId="4A1A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4A7D01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8A5499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全日制本科专业数*</w:t>
            </w:r>
          </w:p>
        </w:tc>
        <w:tc>
          <w:tcPr>
            <w:tcW w:w="607" w:type="pct"/>
            <w:vAlign w:val="center"/>
          </w:tcPr>
          <w:p w14:paraId="590809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</w:t>
            </w:r>
          </w:p>
        </w:tc>
        <w:tc>
          <w:tcPr>
            <w:tcW w:w="407" w:type="pct"/>
            <w:vAlign w:val="center"/>
          </w:tcPr>
          <w:p w14:paraId="245753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452D6C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7A9891B5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教务处</w:t>
            </w:r>
          </w:p>
        </w:tc>
      </w:tr>
      <w:tr w14:paraId="4818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  <w:jc w:val="center"/>
        </w:trPr>
        <w:tc>
          <w:tcPr>
            <w:tcW w:w="470" w:type="pct"/>
            <w:vMerge w:val="continue"/>
            <w:vAlign w:val="center"/>
          </w:tcPr>
          <w:p w14:paraId="50784F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2925D3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国家级一流本科专业建设点</w:t>
            </w:r>
          </w:p>
        </w:tc>
        <w:tc>
          <w:tcPr>
            <w:tcW w:w="607" w:type="pct"/>
            <w:vAlign w:val="center"/>
          </w:tcPr>
          <w:p w14:paraId="228716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7" w:type="pct"/>
            <w:vAlign w:val="center"/>
          </w:tcPr>
          <w:p w14:paraId="336FD0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3A39A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67CAD7B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CDC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470" w:type="pct"/>
            <w:vMerge w:val="continue"/>
            <w:vAlign w:val="center"/>
          </w:tcPr>
          <w:p w14:paraId="772EA9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54361B6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D0D0D"/>
                <w:sz w:val="24"/>
                <w:szCs w:val="24"/>
              </w:rPr>
              <w:t>新工科新文科新农科专业数</w:t>
            </w:r>
          </w:p>
        </w:tc>
        <w:tc>
          <w:tcPr>
            <w:tcW w:w="607" w:type="pct"/>
            <w:vAlign w:val="center"/>
          </w:tcPr>
          <w:p w14:paraId="3EDC04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7" w:type="pct"/>
            <w:vAlign w:val="center"/>
          </w:tcPr>
          <w:p w14:paraId="19A030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16F0B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0C1B42BF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02F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470" w:type="pct"/>
            <w:vMerge w:val="continue"/>
            <w:vAlign w:val="center"/>
          </w:tcPr>
          <w:p w14:paraId="058B25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4636BB1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一级博士点（专业学位类别）数</w:t>
            </w:r>
          </w:p>
        </w:tc>
        <w:tc>
          <w:tcPr>
            <w:tcW w:w="607" w:type="pct"/>
            <w:vAlign w:val="center"/>
          </w:tcPr>
          <w:p w14:paraId="0813DC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7" w:type="pct"/>
            <w:vAlign w:val="center"/>
          </w:tcPr>
          <w:p w14:paraId="7CFE4D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EDBD2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71E3CF8B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540ADF91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学科建设办公室</w:t>
            </w:r>
          </w:p>
        </w:tc>
      </w:tr>
      <w:tr w14:paraId="0319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70" w:type="pct"/>
            <w:vMerge w:val="restart"/>
            <w:vAlign w:val="center"/>
          </w:tcPr>
          <w:p w14:paraId="5EF2C56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科学研究与</w:t>
            </w:r>
          </w:p>
          <w:p w14:paraId="2BC6E9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社会服务</w:t>
            </w:r>
          </w:p>
        </w:tc>
        <w:tc>
          <w:tcPr>
            <w:tcW w:w="2172" w:type="pct"/>
            <w:gridSpan w:val="2"/>
            <w:vAlign w:val="center"/>
          </w:tcPr>
          <w:p w14:paraId="0905175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国家级科研平台数</w:t>
            </w:r>
          </w:p>
        </w:tc>
        <w:tc>
          <w:tcPr>
            <w:tcW w:w="607" w:type="pct"/>
            <w:vAlign w:val="center"/>
          </w:tcPr>
          <w:p w14:paraId="5612CF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1-2</w:t>
            </w:r>
          </w:p>
        </w:tc>
        <w:tc>
          <w:tcPr>
            <w:tcW w:w="407" w:type="pct"/>
            <w:vAlign w:val="center"/>
          </w:tcPr>
          <w:p w14:paraId="2AB98E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2B9A184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2352609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科技处</w:t>
            </w:r>
          </w:p>
          <w:p w14:paraId="51A35C53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社科处</w:t>
            </w:r>
          </w:p>
        </w:tc>
      </w:tr>
      <w:tr w14:paraId="750C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470" w:type="pct"/>
            <w:vMerge w:val="continue"/>
            <w:vAlign w:val="center"/>
          </w:tcPr>
          <w:p w14:paraId="7AC031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A34C76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教育部人文社科重点研究基地（智库）数</w:t>
            </w:r>
          </w:p>
        </w:tc>
        <w:tc>
          <w:tcPr>
            <w:tcW w:w="607" w:type="pct"/>
            <w:vAlign w:val="center"/>
          </w:tcPr>
          <w:p w14:paraId="34A376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" w:type="pct"/>
            <w:vAlign w:val="center"/>
          </w:tcPr>
          <w:p w14:paraId="7DF644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BA0251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9BBB64C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29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0C976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BD8B1A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国家级科研创新团队数</w:t>
            </w:r>
          </w:p>
        </w:tc>
        <w:tc>
          <w:tcPr>
            <w:tcW w:w="607" w:type="pct"/>
            <w:vAlign w:val="center"/>
          </w:tcPr>
          <w:p w14:paraId="6F8DDB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301EB6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2547571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CE5F65C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BD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9466D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DE4711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国家自然科学基金项目等</w:t>
            </w:r>
          </w:p>
        </w:tc>
        <w:tc>
          <w:tcPr>
            <w:tcW w:w="607" w:type="pct"/>
            <w:vAlign w:val="center"/>
          </w:tcPr>
          <w:p w14:paraId="4F4D78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</w:t>
            </w:r>
          </w:p>
        </w:tc>
        <w:tc>
          <w:tcPr>
            <w:tcW w:w="407" w:type="pct"/>
            <w:vAlign w:val="center"/>
          </w:tcPr>
          <w:p w14:paraId="6A03F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5F853D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2B54250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70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25952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7B2A0C0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其中：重大重点项目数</w:t>
            </w:r>
          </w:p>
        </w:tc>
        <w:tc>
          <w:tcPr>
            <w:tcW w:w="607" w:type="pct"/>
            <w:vAlign w:val="center"/>
          </w:tcPr>
          <w:p w14:paraId="54E237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407" w:type="pct"/>
            <w:vAlign w:val="center"/>
          </w:tcPr>
          <w:p w14:paraId="056513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1AEE16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D0A050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F3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C7002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202591A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国家社会科学基金项目等</w:t>
            </w:r>
          </w:p>
        </w:tc>
        <w:tc>
          <w:tcPr>
            <w:tcW w:w="607" w:type="pct"/>
            <w:vAlign w:val="center"/>
          </w:tcPr>
          <w:p w14:paraId="68E9AB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</w:t>
            </w:r>
          </w:p>
        </w:tc>
        <w:tc>
          <w:tcPr>
            <w:tcW w:w="407" w:type="pct"/>
            <w:vAlign w:val="center"/>
          </w:tcPr>
          <w:p w14:paraId="675280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316F7B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032956C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36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079EF4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8293A7D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其中：重大重点项目数</w:t>
            </w:r>
          </w:p>
        </w:tc>
        <w:tc>
          <w:tcPr>
            <w:tcW w:w="607" w:type="pct"/>
            <w:vAlign w:val="center"/>
          </w:tcPr>
          <w:p w14:paraId="3A0DECD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7" w:type="pct"/>
            <w:vAlign w:val="center"/>
          </w:tcPr>
          <w:p w14:paraId="4342C7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73F0F35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DB4C6AB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5E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E500F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0812B7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国家级科研成果奖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607" w:type="pct"/>
            <w:vAlign w:val="center"/>
          </w:tcPr>
          <w:p w14:paraId="009FD9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0F6CCA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5B91643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3BF70FB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87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827E7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5DE59A7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SCI论文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607" w:type="pct"/>
            <w:vAlign w:val="center"/>
          </w:tcPr>
          <w:p w14:paraId="1CC981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4500</w:t>
            </w:r>
          </w:p>
        </w:tc>
        <w:tc>
          <w:tcPr>
            <w:tcW w:w="407" w:type="pct"/>
            <w:vAlign w:val="center"/>
          </w:tcPr>
          <w:p w14:paraId="797C25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2AB609E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24A64A9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CF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0DFFC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BE023EB"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</w:t>
            </w:r>
            <w:r>
              <w:rPr>
                <w:rFonts w:ascii="仿宋" w:hAnsi="仿宋" w:eastAsia="仿宋"/>
                <w:sz w:val="24"/>
                <w:szCs w:val="24"/>
              </w:rPr>
              <w:t>SCI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一</w:t>
            </w:r>
            <w:r>
              <w:rPr>
                <w:rFonts w:ascii="仿宋" w:hAnsi="仿宋" w:eastAsia="仿宋"/>
                <w:sz w:val="24"/>
                <w:szCs w:val="24"/>
              </w:rPr>
              <w:t>区论文数</w:t>
            </w:r>
          </w:p>
        </w:tc>
        <w:tc>
          <w:tcPr>
            <w:tcW w:w="607" w:type="pct"/>
            <w:vAlign w:val="center"/>
          </w:tcPr>
          <w:p w14:paraId="362045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700</w:t>
            </w:r>
          </w:p>
        </w:tc>
        <w:tc>
          <w:tcPr>
            <w:tcW w:w="407" w:type="pct"/>
            <w:vAlign w:val="center"/>
          </w:tcPr>
          <w:p w14:paraId="0F1AAC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0D5624D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CCF67DA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BD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779D0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74332D3">
            <w:pPr>
              <w:ind w:firstLine="960" w:firstLineChars="4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SCI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sz w:val="24"/>
                <w:szCs w:val="24"/>
              </w:rPr>
              <w:t>区论文数</w:t>
            </w:r>
          </w:p>
        </w:tc>
        <w:tc>
          <w:tcPr>
            <w:tcW w:w="607" w:type="pct"/>
            <w:vAlign w:val="center"/>
          </w:tcPr>
          <w:p w14:paraId="2486AD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1500</w:t>
            </w:r>
          </w:p>
        </w:tc>
        <w:tc>
          <w:tcPr>
            <w:tcW w:w="407" w:type="pct"/>
            <w:vAlign w:val="center"/>
          </w:tcPr>
          <w:p w14:paraId="5DC2C8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49D53D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2A5EE8A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13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178B8F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007FAAA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CSSCI论文数</w:t>
            </w:r>
          </w:p>
        </w:tc>
        <w:tc>
          <w:tcPr>
            <w:tcW w:w="607" w:type="pct"/>
            <w:vAlign w:val="center"/>
          </w:tcPr>
          <w:p w14:paraId="794843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</w:t>
            </w:r>
          </w:p>
        </w:tc>
        <w:tc>
          <w:tcPr>
            <w:tcW w:w="407" w:type="pct"/>
            <w:vAlign w:val="center"/>
          </w:tcPr>
          <w:p w14:paraId="646452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77C242D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28B7BA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3C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01DC6F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00A2894A"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</w:t>
            </w:r>
            <w:r>
              <w:rPr>
                <w:rFonts w:ascii="仿宋" w:hAnsi="仿宋" w:eastAsia="仿宋"/>
                <w:sz w:val="24"/>
                <w:szCs w:val="24"/>
              </w:rPr>
              <w:t>顶尖期刊论文数</w:t>
            </w:r>
          </w:p>
        </w:tc>
        <w:tc>
          <w:tcPr>
            <w:tcW w:w="607" w:type="pct"/>
            <w:vAlign w:val="center"/>
          </w:tcPr>
          <w:p w14:paraId="30C581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</w:t>
            </w:r>
          </w:p>
        </w:tc>
        <w:tc>
          <w:tcPr>
            <w:tcW w:w="407" w:type="pct"/>
            <w:vAlign w:val="center"/>
          </w:tcPr>
          <w:p w14:paraId="24139E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FABDCF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F48BB0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EF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A2AAC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22E240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SSCI论文数</w:t>
            </w:r>
          </w:p>
        </w:tc>
        <w:tc>
          <w:tcPr>
            <w:tcW w:w="607" w:type="pct"/>
            <w:vAlign w:val="center"/>
          </w:tcPr>
          <w:p w14:paraId="1A21476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</w:t>
            </w:r>
          </w:p>
        </w:tc>
        <w:tc>
          <w:tcPr>
            <w:tcW w:w="407" w:type="pct"/>
            <w:vAlign w:val="center"/>
          </w:tcPr>
          <w:p w14:paraId="09BC61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AEBCE9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636201E6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51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1BBE6E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3AE2C8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授权发明专利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607" w:type="pct"/>
            <w:vAlign w:val="center"/>
          </w:tcPr>
          <w:p w14:paraId="455254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</w:t>
            </w:r>
          </w:p>
        </w:tc>
        <w:tc>
          <w:tcPr>
            <w:tcW w:w="407" w:type="pct"/>
            <w:vAlign w:val="center"/>
          </w:tcPr>
          <w:p w14:paraId="0273E1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29C948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BF9D44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CD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28014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6A2253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纵向科研项目经费（万元）</w:t>
            </w:r>
          </w:p>
        </w:tc>
        <w:tc>
          <w:tcPr>
            <w:tcW w:w="607" w:type="pct"/>
            <w:vAlign w:val="center"/>
          </w:tcPr>
          <w:p w14:paraId="6FE770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50000</w:t>
            </w:r>
          </w:p>
        </w:tc>
        <w:tc>
          <w:tcPr>
            <w:tcW w:w="407" w:type="pct"/>
            <w:vAlign w:val="center"/>
          </w:tcPr>
          <w:p w14:paraId="1CD0CF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1BCF89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1999AEA5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CC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2CEC2D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BA9CEA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横向科研项目经费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（万元）</w:t>
            </w:r>
          </w:p>
        </w:tc>
        <w:tc>
          <w:tcPr>
            <w:tcW w:w="607" w:type="pct"/>
            <w:vAlign w:val="center"/>
          </w:tcPr>
          <w:p w14:paraId="48531A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30000</w:t>
            </w:r>
          </w:p>
        </w:tc>
        <w:tc>
          <w:tcPr>
            <w:tcW w:w="407" w:type="pct"/>
            <w:vAlign w:val="center"/>
          </w:tcPr>
          <w:p w14:paraId="3728D9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52B108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5025FFA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88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A0BF2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770D89B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科技成果转移转化（万元）</w:t>
            </w:r>
          </w:p>
        </w:tc>
        <w:tc>
          <w:tcPr>
            <w:tcW w:w="607" w:type="pct"/>
            <w:vAlign w:val="center"/>
          </w:tcPr>
          <w:p w14:paraId="15592F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5000</w:t>
            </w:r>
          </w:p>
        </w:tc>
        <w:tc>
          <w:tcPr>
            <w:tcW w:w="407" w:type="pct"/>
            <w:vAlign w:val="center"/>
          </w:tcPr>
          <w:p w14:paraId="1991BC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06F35CD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413DEBB7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73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4BF0D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06E39F5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省厅级品牌（培育）智库数</w:t>
            </w:r>
          </w:p>
        </w:tc>
        <w:tc>
          <w:tcPr>
            <w:tcW w:w="607" w:type="pct"/>
            <w:vAlign w:val="center"/>
          </w:tcPr>
          <w:p w14:paraId="77BDA3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7" w:type="pct"/>
            <w:vAlign w:val="center"/>
          </w:tcPr>
          <w:p w14:paraId="413C2A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C3E86D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45C8BFD3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A5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4B406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965BED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省部级以上政府机构采纳的咨询报告数</w:t>
            </w:r>
          </w:p>
        </w:tc>
        <w:tc>
          <w:tcPr>
            <w:tcW w:w="607" w:type="pct"/>
            <w:vAlign w:val="center"/>
          </w:tcPr>
          <w:p w14:paraId="16A9F4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7" w:type="pct"/>
            <w:vAlign w:val="center"/>
          </w:tcPr>
          <w:p w14:paraId="11201C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800D27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297A45A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F8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12E68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0C1BE6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非学历教育培训（万人）</w:t>
            </w:r>
          </w:p>
        </w:tc>
        <w:tc>
          <w:tcPr>
            <w:tcW w:w="607" w:type="pct"/>
            <w:vAlign w:val="center"/>
          </w:tcPr>
          <w:p w14:paraId="391639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7" w:type="pct"/>
            <w:vAlign w:val="center"/>
          </w:tcPr>
          <w:p w14:paraId="24BB14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8085CB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3D9D623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22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restart"/>
            <w:vAlign w:val="center"/>
          </w:tcPr>
          <w:p w14:paraId="1E41153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国际交流</w:t>
            </w:r>
          </w:p>
          <w:p w14:paraId="1C7C4B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与合作</w:t>
            </w:r>
          </w:p>
        </w:tc>
        <w:tc>
          <w:tcPr>
            <w:tcW w:w="2172" w:type="pct"/>
            <w:gridSpan w:val="2"/>
            <w:vAlign w:val="center"/>
          </w:tcPr>
          <w:p w14:paraId="6776E3A7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境外交流与合作大学数</w:t>
            </w:r>
          </w:p>
        </w:tc>
        <w:tc>
          <w:tcPr>
            <w:tcW w:w="607" w:type="pct"/>
            <w:vAlign w:val="center"/>
          </w:tcPr>
          <w:p w14:paraId="7898AA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407" w:type="pct"/>
            <w:vAlign w:val="center"/>
          </w:tcPr>
          <w:p w14:paraId="13DD4D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2BECFEE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3DFC179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国际合作与交流处、国际教育学院</w:t>
            </w:r>
          </w:p>
        </w:tc>
      </w:tr>
      <w:tr w14:paraId="2CD2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150DA5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478022A8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中外合作办学机构数</w:t>
            </w:r>
          </w:p>
        </w:tc>
        <w:tc>
          <w:tcPr>
            <w:tcW w:w="607" w:type="pct"/>
            <w:vAlign w:val="center"/>
          </w:tcPr>
          <w:p w14:paraId="35B152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" w:type="pct"/>
            <w:vAlign w:val="center"/>
          </w:tcPr>
          <w:p w14:paraId="6EB857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0FF65B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50ECF078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1F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71CEE1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28AB5D81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中外合作办学项目数</w:t>
            </w:r>
          </w:p>
        </w:tc>
        <w:tc>
          <w:tcPr>
            <w:tcW w:w="607" w:type="pct"/>
            <w:vAlign w:val="center"/>
          </w:tcPr>
          <w:p w14:paraId="11350DD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3B601B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7115E5F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0237A82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17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42ACD7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BC1EEA6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国家级学科创新引智基地数</w:t>
            </w:r>
          </w:p>
        </w:tc>
        <w:tc>
          <w:tcPr>
            <w:tcW w:w="607" w:type="pct"/>
            <w:vAlign w:val="center"/>
          </w:tcPr>
          <w:p w14:paraId="7D8794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" w:type="pct"/>
            <w:vAlign w:val="center"/>
          </w:tcPr>
          <w:p w14:paraId="554B7F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4C738B9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07BF9DD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38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75124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F00DFB9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创新型人才国际合作培养项目数</w:t>
            </w:r>
          </w:p>
        </w:tc>
        <w:tc>
          <w:tcPr>
            <w:tcW w:w="607" w:type="pct"/>
            <w:vAlign w:val="center"/>
          </w:tcPr>
          <w:p w14:paraId="7A71CD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" w:type="pct"/>
            <w:vAlign w:val="center"/>
          </w:tcPr>
          <w:p w14:paraId="7ADB34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4686DED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F20BE7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61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116E7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6B58995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教育部国际合作联合实验室</w:t>
            </w:r>
          </w:p>
        </w:tc>
        <w:tc>
          <w:tcPr>
            <w:tcW w:w="607" w:type="pct"/>
            <w:vAlign w:val="center"/>
          </w:tcPr>
          <w:p w14:paraId="2850D5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" w:type="pct"/>
            <w:vAlign w:val="center"/>
          </w:tcPr>
          <w:p w14:paraId="401791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334027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5D4F0AE2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3C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B0659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DAD0797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师生境外学习交流人数</w:t>
            </w:r>
          </w:p>
        </w:tc>
        <w:tc>
          <w:tcPr>
            <w:tcW w:w="607" w:type="pct"/>
            <w:vAlign w:val="center"/>
          </w:tcPr>
          <w:p w14:paraId="50A7BE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800</w:t>
            </w:r>
          </w:p>
        </w:tc>
        <w:tc>
          <w:tcPr>
            <w:tcW w:w="407" w:type="pct"/>
            <w:vAlign w:val="center"/>
          </w:tcPr>
          <w:p w14:paraId="4E3DE9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8232CB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3877EFE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49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2ABD15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2F65C7A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公派研究生留学人数</w:t>
            </w:r>
          </w:p>
        </w:tc>
        <w:tc>
          <w:tcPr>
            <w:tcW w:w="607" w:type="pct"/>
            <w:vAlign w:val="center"/>
          </w:tcPr>
          <w:p w14:paraId="1EF93E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407" w:type="pct"/>
            <w:vAlign w:val="center"/>
          </w:tcPr>
          <w:p w14:paraId="5AED48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5C023FE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5D5A0A48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A8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081BD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7C4DA4FD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公派教师出国访学等人数</w:t>
            </w:r>
          </w:p>
        </w:tc>
        <w:tc>
          <w:tcPr>
            <w:tcW w:w="607" w:type="pct"/>
            <w:vAlign w:val="center"/>
          </w:tcPr>
          <w:p w14:paraId="506A66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300</w:t>
            </w:r>
          </w:p>
        </w:tc>
        <w:tc>
          <w:tcPr>
            <w:tcW w:w="407" w:type="pct"/>
            <w:vAlign w:val="center"/>
          </w:tcPr>
          <w:p w14:paraId="1CE43F5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7B5EC77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7E181346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50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66AAA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BC17B66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在校留学生人数</w:t>
            </w:r>
          </w:p>
        </w:tc>
        <w:tc>
          <w:tcPr>
            <w:tcW w:w="607" w:type="pct"/>
            <w:vAlign w:val="center"/>
          </w:tcPr>
          <w:p w14:paraId="295CED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</w:t>
            </w:r>
          </w:p>
        </w:tc>
        <w:tc>
          <w:tcPr>
            <w:tcW w:w="407" w:type="pct"/>
            <w:vAlign w:val="center"/>
          </w:tcPr>
          <w:p w14:paraId="6D1672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113F908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4E981B0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45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restart"/>
            <w:vAlign w:val="center"/>
          </w:tcPr>
          <w:p w14:paraId="76BE214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办学</w:t>
            </w:r>
          </w:p>
          <w:p w14:paraId="7EF209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条件</w:t>
            </w:r>
          </w:p>
        </w:tc>
        <w:tc>
          <w:tcPr>
            <w:tcW w:w="2172" w:type="pct"/>
            <w:gridSpan w:val="2"/>
            <w:vAlign w:val="center"/>
          </w:tcPr>
          <w:p w14:paraId="266F0D0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建筑面积（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万平方米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zh-CN"/>
              </w:rPr>
              <w:t>*</w:t>
            </w:r>
          </w:p>
        </w:tc>
        <w:tc>
          <w:tcPr>
            <w:tcW w:w="607" w:type="pct"/>
            <w:vAlign w:val="center"/>
          </w:tcPr>
          <w:p w14:paraId="67B83E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148</w:t>
            </w:r>
          </w:p>
        </w:tc>
        <w:tc>
          <w:tcPr>
            <w:tcW w:w="407" w:type="pct"/>
            <w:vAlign w:val="center"/>
          </w:tcPr>
          <w:p w14:paraId="223A91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BEE7A9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46E16DFC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基建处</w:t>
            </w:r>
          </w:p>
        </w:tc>
      </w:tr>
      <w:tr w14:paraId="0034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465156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39701AF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教学行政用房（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万平方米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zh-CN"/>
              </w:rPr>
              <w:t>*</w:t>
            </w:r>
          </w:p>
        </w:tc>
        <w:tc>
          <w:tcPr>
            <w:tcW w:w="607" w:type="pct"/>
            <w:vAlign w:val="center"/>
          </w:tcPr>
          <w:p w14:paraId="179183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78</w:t>
            </w:r>
          </w:p>
        </w:tc>
        <w:tc>
          <w:tcPr>
            <w:tcW w:w="407" w:type="pct"/>
            <w:vAlign w:val="center"/>
          </w:tcPr>
          <w:p w14:paraId="446E2D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51E3A21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24CDA4B8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17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53592E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1F5CC83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图书（万册）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zh-CN"/>
              </w:rPr>
              <w:t>*</w:t>
            </w:r>
          </w:p>
        </w:tc>
        <w:tc>
          <w:tcPr>
            <w:tcW w:w="607" w:type="pct"/>
            <w:vAlign w:val="center"/>
          </w:tcPr>
          <w:p w14:paraId="180C63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350</w:t>
            </w:r>
          </w:p>
        </w:tc>
        <w:tc>
          <w:tcPr>
            <w:tcW w:w="407" w:type="pct"/>
            <w:vAlign w:val="center"/>
          </w:tcPr>
          <w:p w14:paraId="2E48CD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3A07DCA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restart"/>
            <w:vAlign w:val="center"/>
          </w:tcPr>
          <w:p w14:paraId="5AA925AC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图书与档案信息中心</w:t>
            </w:r>
          </w:p>
        </w:tc>
      </w:tr>
      <w:tr w14:paraId="058E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486BDC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6CFE9EC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电子图书（万册）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zh-CN"/>
              </w:rPr>
              <w:t>*</w:t>
            </w:r>
          </w:p>
        </w:tc>
        <w:tc>
          <w:tcPr>
            <w:tcW w:w="607" w:type="pct"/>
            <w:vAlign w:val="center"/>
          </w:tcPr>
          <w:p w14:paraId="4BF326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850</w:t>
            </w:r>
          </w:p>
        </w:tc>
        <w:tc>
          <w:tcPr>
            <w:tcW w:w="407" w:type="pct"/>
            <w:vAlign w:val="center"/>
          </w:tcPr>
          <w:p w14:paraId="4A1D47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05C2DD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Merge w:val="continue"/>
            <w:vAlign w:val="center"/>
          </w:tcPr>
          <w:p w14:paraId="4B57E23B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1E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470" w:type="pct"/>
            <w:vMerge w:val="continue"/>
            <w:vAlign w:val="center"/>
          </w:tcPr>
          <w:p w14:paraId="3C586F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27BF87B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累计各项收入（亿元）</w:t>
            </w:r>
          </w:p>
        </w:tc>
        <w:tc>
          <w:tcPr>
            <w:tcW w:w="607" w:type="pct"/>
            <w:vAlign w:val="center"/>
          </w:tcPr>
          <w:p w14:paraId="2D0F80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</w:t>
            </w:r>
          </w:p>
        </w:tc>
        <w:tc>
          <w:tcPr>
            <w:tcW w:w="407" w:type="pct"/>
            <w:vAlign w:val="center"/>
          </w:tcPr>
          <w:p w14:paraId="46C76C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  <w:vAlign w:val="center"/>
          </w:tcPr>
          <w:p w14:paraId="6B8E98B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5885D3E3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财务处</w:t>
            </w:r>
          </w:p>
        </w:tc>
      </w:tr>
      <w:tr w14:paraId="0F82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pct"/>
            <w:vMerge w:val="continue"/>
            <w:vAlign w:val="center"/>
          </w:tcPr>
          <w:p w14:paraId="6F50E2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Align w:val="center"/>
          </w:tcPr>
          <w:p w14:paraId="0D0983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社会捐赠收入（万元）</w:t>
            </w:r>
          </w:p>
        </w:tc>
        <w:tc>
          <w:tcPr>
            <w:tcW w:w="607" w:type="pct"/>
            <w:vAlign w:val="center"/>
          </w:tcPr>
          <w:p w14:paraId="200655D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20000</w:t>
            </w:r>
          </w:p>
        </w:tc>
        <w:tc>
          <w:tcPr>
            <w:tcW w:w="407" w:type="pct"/>
          </w:tcPr>
          <w:p w14:paraId="2E182F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2" w:type="pct"/>
          </w:tcPr>
          <w:p w14:paraId="70D157D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69" w:type="pct"/>
            <w:vAlign w:val="center"/>
          </w:tcPr>
          <w:p w14:paraId="2A24B33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发展规划处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校友与基金工作办公室</w:t>
            </w:r>
          </w:p>
        </w:tc>
      </w:tr>
    </w:tbl>
    <w:p w14:paraId="267F142B">
      <w:pPr>
        <w:spacing w:line="400" w:lineRule="exact"/>
        <w:ind w:firstLine="480"/>
        <w:rPr>
          <w:rFonts w:hint="eastAsia" w:ascii="楷体" w:hAnsi="楷体" w:eastAsia="楷体"/>
          <w:sz w:val="24"/>
          <w:lang w:val="zh-CN"/>
        </w:rPr>
      </w:pPr>
      <w:r>
        <w:rPr>
          <w:rFonts w:hint="eastAsia" w:ascii="楷体" w:hAnsi="楷体" w:eastAsia="楷体"/>
          <w:sz w:val="24"/>
          <w:lang w:val="zh-CN"/>
        </w:rPr>
        <w:t>注：“*”指标包含了特定期间及其之前的累计数，未标记的指标是指特定期间的新增数。</w:t>
      </w:r>
    </w:p>
    <w:sectPr>
      <w:type w:val="continuous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7C"/>
    <w:rsid w:val="00110903"/>
    <w:rsid w:val="0021547C"/>
    <w:rsid w:val="002626B8"/>
    <w:rsid w:val="00346286"/>
    <w:rsid w:val="00375E01"/>
    <w:rsid w:val="003D3063"/>
    <w:rsid w:val="003D72AA"/>
    <w:rsid w:val="00416B94"/>
    <w:rsid w:val="004F1EB0"/>
    <w:rsid w:val="005071FB"/>
    <w:rsid w:val="00527249"/>
    <w:rsid w:val="005630A9"/>
    <w:rsid w:val="00574659"/>
    <w:rsid w:val="00581560"/>
    <w:rsid w:val="005E1035"/>
    <w:rsid w:val="005F34B6"/>
    <w:rsid w:val="006165E5"/>
    <w:rsid w:val="00650782"/>
    <w:rsid w:val="006949EE"/>
    <w:rsid w:val="006B3704"/>
    <w:rsid w:val="006B6CAD"/>
    <w:rsid w:val="006C6DC7"/>
    <w:rsid w:val="00777127"/>
    <w:rsid w:val="0078004C"/>
    <w:rsid w:val="007A19B8"/>
    <w:rsid w:val="007C2E60"/>
    <w:rsid w:val="008961F0"/>
    <w:rsid w:val="00904B26"/>
    <w:rsid w:val="00934BC8"/>
    <w:rsid w:val="0096745D"/>
    <w:rsid w:val="00995F87"/>
    <w:rsid w:val="009F40CE"/>
    <w:rsid w:val="00A36BA9"/>
    <w:rsid w:val="00A5397D"/>
    <w:rsid w:val="00A677E3"/>
    <w:rsid w:val="00A76569"/>
    <w:rsid w:val="00A92112"/>
    <w:rsid w:val="00BB2CCE"/>
    <w:rsid w:val="00BB58B6"/>
    <w:rsid w:val="00C13052"/>
    <w:rsid w:val="00C61B71"/>
    <w:rsid w:val="00CE750B"/>
    <w:rsid w:val="00D01839"/>
    <w:rsid w:val="00D4022A"/>
    <w:rsid w:val="00D97046"/>
    <w:rsid w:val="00D97707"/>
    <w:rsid w:val="00E05AE5"/>
    <w:rsid w:val="00E30175"/>
    <w:rsid w:val="00E632F6"/>
    <w:rsid w:val="00F37B31"/>
    <w:rsid w:val="00F66D08"/>
    <w:rsid w:val="01761E20"/>
    <w:rsid w:val="0365214C"/>
    <w:rsid w:val="051F632A"/>
    <w:rsid w:val="05C70E9C"/>
    <w:rsid w:val="064E336B"/>
    <w:rsid w:val="074164D9"/>
    <w:rsid w:val="077A5458"/>
    <w:rsid w:val="07B611C8"/>
    <w:rsid w:val="07E775D3"/>
    <w:rsid w:val="093A7BD7"/>
    <w:rsid w:val="0B0D67C2"/>
    <w:rsid w:val="0B9A481D"/>
    <w:rsid w:val="0BE44796"/>
    <w:rsid w:val="0C3C77C2"/>
    <w:rsid w:val="0D0F05D3"/>
    <w:rsid w:val="0EA33B28"/>
    <w:rsid w:val="0F2E3D3A"/>
    <w:rsid w:val="0F4B48EC"/>
    <w:rsid w:val="0F6B25F6"/>
    <w:rsid w:val="0FA712D3"/>
    <w:rsid w:val="105E064F"/>
    <w:rsid w:val="118D4F0B"/>
    <w:rsid w:val="14E1184E"/>
    <w:rsid w:val="169528F0"/>
    <w:rsid w:val="16F92E7F"/>
    <w:rsid w:val="17FD6CA6"/>
    <w:rsid w:val="18243F2C"/>
    <w:rsid w:val="18920A09"/>
    <w:rsid w:val="192D5062"/>
    <w:rsid w:val="1B157B5C"/>
    <w:rsid w:val="1B6D7998"/>
    <w:rsid w:val="1BBE1FA1"/>
    <w:rsid w:val="1BC7354C"/>
    <w:rsid w:val="1CC950A2"/>
    <w:rsid w:val="1CF85987"/>
    <w:rsid w:val="1D4D182F"/>
    <w:rsid w:val="1E454BFC"/>
    <w:rsid w:val="1EC05AB5"/>
    <w:rsid w:val="20AA51EA"/>
    <w:rsid w:val="217C6B87"/>
    <w:rsid w:val="225278E7"/>
    <w:rsid w:val="2294180A"/>
    <w:rsid w:val="22F80FBE"/>
    <w:rsid w:val="23E46C65"/>
    <w:rsid w:val="243279D1"/>
    <w:rsid w:val="24CF1EDC"/>
    <w:rsid w:val="268D5392"/>
    <w:rsid w:val="27A44741"/>
    <w:rsid w:val="281C41A8"/>
    <w:rsid w:val="2A070FB7"/>
    <w:rsid w:val="2C974E26"/>
    <w:rsid w:val="2CD930DF"/>
    <w:rsid w:val="2D406CBA"/>
    <w:rsid w:val="2D4F6EFD"/>
    <w:rsid w:val="2DD41AF8"/>
    <w:rsid w:val="2EA63495"/>
    <w:rsid w:val="30434C5C"/>
    <w:rsid w:val="306A7679"/>
    <w:rsid w:val="32A221C5"/>
    <w:rsid w:val="33F94067"/>
    <w:rsid w:val="34D128EE"/>
    <w:rsid w:val="3503717E"/>
    <w:rsid w:val="351F7AFD"/>
    <w:rsid w:val="35C6441D"/>
    <w:rsid w:val="36F01751"/>
    <w:rsid w:val="3781684D"/>
    <w:rsid w:val="384C15E7"/>
    <w:rsid w:val="3B5046B3"/>
    <w:rsid w:val="3CC82828"/>
    <w:rsid w:val="3DD35929"/>
    <w:rsid w:val="3EA572C5"/>
    <w:rsid w:val="41EF2605"/>
    <w:rsid w:val="42DD44C8"/>
    <w:rsid w:val="43E837B0"/>
    <w:rsid w:val="460C5E7C"/>
    <w:rsid w:val="463B050F"/>
    <w:rsid w:val="46FA2178"/>
    <w:rsid w:val="4723347D"/>
    <w:rsid w:val="474F4272"/>
    <w:rsid w:val="489D2DBB"/>
    <w:rsid w:val="49575660"/>
    <w:rsid w:val="49BB5BEF"/>
    <w:rsid w:val="4BD54F47"/>
    <w:rsid w:val="4C211F55"/>
    <w:rsid w:val="4C4C2223"/>
    <w:rsid w:val="4CD036DB"/>
    <w:rsid w:val="4CD6689C"/>
    <w:rsid w:val="4D3857A8"/>
    <w:rsid w:val="4D4B54DB"/>
    <w:rsid w:val="4D752558"/>
    <w:rsid w:val="4DF23BA9"/>
    <w:rsid w:val="4E102281"/>
    <w:rsid w:val="4E5D48B0"/>
    <w:rsid w:val="4EE80B08"/>
    <w:rsid w:val="4F820F5D"/>
    <w:rsid w:val="501C6CBB"/>
    <w:rsid w:val="507E7976"/>
    <w:rsid w:val="512247A5"/>
    <w:rsid w:val="51C1665F"/>
    <w:rsid w:val="51E25CE3"/>
    <w:rsid w:val="52B21B59"/>
    <w:rsid w:val="559D089E"/>
    <w:rsid w:val="567C4958"/>
    <w:rsid w:val="5697353F"/>
    <w:rsid w:val="577675F9"/>
    <w:rsid w:val="58900246"/>
    <w:rsid w:val="5B392E17"/>
    <w:rsid w:val="5BB57FC4"/>
    <w:rsid w:val="5C2313D1"/>
    <w:rsid w:val="5CA249EC"/>
    <w:rsid w:val="5CFC234E"/>
    <w:rsid w:val="5D1D22C5"/>
    <w:rsid w:val="61497B2C"/>
    <w:rsid w:val="61776447"/>
    <w:rsid w:val="629372B1"/>
    <w:rsid w:val="63F7386F"/>
    <w:rsid w:val="640B731B"/>
    <w:rsid w:val="64144421"/>
    <w:rsid w:val="64357A32"/>
    <w:rsid w:val="64436AB5"/>
    <w:rsid w:val="64610CE9"/>
    <w:rsid w:val="648D5F82"/>
    <w:rsid w:val="68E5638C"/>
    <w:rsid w:val="6A75729C"/>
    <w:rsid w:val="6AD93CCF"/>
    <w:rsid w:val="6B447D93"/>
    <w:rsid w:val="6C726189"/>
    <w:rsid w:val="6D042B59"/>
    <w:rsid w:val="6E7004A6"/>
    <w:rsid w:val="6EAD16FA"/>
    <w:rsid w:val="70E84C6C"/>
    <w:rsid w:val="712B4B58"/>
    <w:rsid w:val="719B58F3"/>
    <w:rsid w:val="725A3947"/>
    <w:rsid w:val="72E17BC5"/>
    <w:rsid w:val="744F5002"/>
    <w:rsid w:val="74CC6652"/>
    <w:rsid w:val="74EB6AD9"/>
    <w:rsid w:val="771A07B8"/>
    <w:rsid w:val="776E390C"/>
    <w:rsid w:val="77C875A5"/>
    <w:rsid w:val="788D7EA7"/>
    <w:rsid w:val="793F3897"/>
    <w:rsid w:val="7984574E"/>
    <w:rsid w:val="7A74131E"/>
    <w:rsid w:val="7B8E01BE"/>
    <w:rsid w:val="7BE35AF5"/>
    <w:rsid w:val="7C1903CF"/>
    <w:rsid w:val="7CC876FF"/>
    <w:rsid w:val="7D1943FF"/>
    <w:rsid w:val="7D9F2B56"/>
    <w:rsid w:val="7E2E3EDA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1021</Words>
  <Characters>1133</Characters>
  <Lines>365</Lines>
  <Paragraphs>318</Paragraphs>
  <TotalTime>589</TotalTime>
  <ScaleCrop>false</ScaleCrop>
  <LinksUpToDate>false</LinksUpToDate>
  <CharactersWithSpaces>1133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2025-09-08T08:47:00Z</dcterms:created>
  <dc:creator>admin</dc:creator>
  <cp:lastModifiedBy>蒋祎</cp:lastModifiedBy>
  <cp:lastPrinted>2025-09-09T08:27:00Z</cp:lastPrinted>
  <dcterms:modified xsi:type="dcterms:W3CDTF">2025-09-12T02:49:19Z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eyJoZGlkIjoiMjQ4YmY3NGI0Y2Q3NTVmN2VlZTg5ZTdhODNlNTQ4MDMiLCJ1c2VySWQiOiIyNDE4Mzg3MjYifQ==</vt:lpwstr>
  </property>
  <property fmtid="{D5CDD505-2E9C-101B-9397-08002B2CF9AE}" pid="4" name="ICV">
    <vt:lpwstr>B9D59426CD3648FCA64F70F67CEEC30D_12</vt:lpwstr>
  </property>
</Properties>
</file>