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1F" w:rsidRDefault="00B6719D">
      <w:pPr>
        <w:rPr>
          <w:rFonts w:hint="eastAsia"/>
        </w:rPr>
      </w:pPr>
      <w:r>
        <w:rPr>
          <w:rFonts w:hint="eastAsia"/>
        </w:rPr>
        <w:t>2020</w:t>
      </w:r>
      <w:r w:rsidR="00747576">
        <w:rPr>
          <w:rFonts w:hint="eastAsia"/>
        </w:rPr>
        <w:t>级</w:t>
      </w:r>
      <w:r>
        <w:rPr>
          <w:rFonts w:hint="eastAsia"/>
        </w:rPr>
        <w:t>第一学期、2019级第三学期</w:t>
      </w:r>
      <w:r w:rsidR="00747576">
        <w:rPr>
          <w:rFonts w:hint="eastAsia"/>
        </w:rPr>
        <w:t>公修课程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462"/>
        <w:gridCol w:w="1153"/>
        <w:gridCol w:w="2108"/>
        <w:gridCol w:w="473"/>
        <w:gridCol w:w="473"/>
        <w:gridCol w:w="465"/>
        <w:gridCol w:w="434"/>
        <w:gridCol w:w="446"/>
        <w:gridCol w:w="677"/>
        <w:gridCol w:w="1619"/>
      </w:tblGrid>
      <w:tr w:rsidR="00B6719D" w:rsidTr="00997134">
        <w:trPr>
          <w:trHeight w:val="240"/>
          <w:tblHeader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学分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总学时分配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周学时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建议修读学期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B6719D" w:rsidTr="00997134">
        <w:trPr>
          <w:trHeight w:val="240"/>
          <w:tblHeader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</w:p>
        </w:tc>
      </w:tr>
      <w:tr w:rsidR="00B6719D" w:rsidTr="00997134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通识教育课程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必修课程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my0100101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思想道德修养与法律基础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Moral Education and Law Fundamentals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righ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my0100303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马克思主义基本原理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Basic Principles of Marxism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righ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9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js0100101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大学计算机文化基础Fundamentals  of  Computer Science and Technology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js0100201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大学计算机文化基础实验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 xml:space="preserve"> Experiment of Basic Computer  Technology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wb0110101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English 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普本专业</w:t>
            </w:r>
          </w:p>
        </w:tc>
      </w:tr>
      <w:tr w:rsidR="00B6719D" w:rsidTr="00997134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wb0100303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English 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  <w:tr w:rsidR="00B6719D" w:rsidTr="00997134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wb0100701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基础英语Ⅰ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Basic English 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运动训练专业</w:t>
            </w:r>
          </w:p>
        </w:tc>
      </w:tr>
      <w:tr w:rsidR="00B6719D" w:rsidTr="00997134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wb0100903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大学英语Ⅰ（上）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 xml:space="preserve">College English 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  <w:tr w:rsidR="00B6719D" w:rsidTr="00997134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wb0111301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基础英语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Basic English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体育教育、艺术类专业</w:t>
            </w:r>
          </w:p>
        </w:tc>
      </w:tr>
      <w:tr w:rsidR="00B6719D" w:rsidTr="00997134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wb0101503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大学英语Ⅱ(艺)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English II((for Art Students)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  <w:tr w:rsidR="00B6719D" w:rsidTr="00997134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ty0100101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大学体育Ⅰ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Physical Education 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ty0100303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大学体育III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Physical Education 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gf0100301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军事理论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Military Theory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24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gf0100401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军事训练Military  Training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9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jk0100801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大学生心理健康教育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Psychological Health Education for College Students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719D" w:rsidTr="00997134">
        <w:trPr>
          <w:trHeight w:val="9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cy0100105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创新创业教育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Innovation and Entrepreneurship Education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9D" w:rsidRDefault="00B6719D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6DAA" w:rsidTr="00697F8C">
        <w:trPr>
          <w:trHeight w:val="48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教师教育课程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必修课程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jy0400103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心理学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Psychology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DAA" w:rsidRPr="007B6DAA" w:rsidRDefault="007B6DAA" w:rsidP="00997134">
            <w:pPr>
              <w:snapToGrid w:val="0"/>
              <w:jc w:val="center"/>
              <w:rPr>
                <w:rFonts w:ascii="仿宋" w:eastAsia="仿宋" w:hAnsi="仿宋" w:cs="仿宋" w:hint="eastAsia"/>
                <w:color w:val="FF0000"/>
                <w:kern w:val="0"/>
                <w:sz w:val="30"/>
                <w:szCs w:val="30"/>
              </w:rPr>
            </w:pPr>
            <w:r w:rsidRPr="007B6DAA">
              <w:rPr>
                <w:rFonts w:ascii="仿宋" w:eastAsia="仿宋" w:hAnsi="仿宋" w:cs="仿宋" w:hint="eastAsia"/>
                <w:color w:val="FF0000"/>
                <w:kern w:val="0"/>
                <w:sz w:val="30"/>
                <w:szCs w:val="30"/>
              </w:rPr>
              <w:t>非师范专业不设</w:t>
            </w:r>
          </w:p>
        </w:tc>
      </w:tr>
      <w:tr w:rsidR="007B6DAA" w:rsidTr="00697F8C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wx0400301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教师口语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Teachers’ Spoken Language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  <w:tr w:rsidR="007B6DAA" w:rsidTr="00697F8C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jy0602203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基础教育改革研究Studies on Basic Education Reform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  <w:tr w:rsidR="007B6DAA" w:rsidTr="00697F8C">
        <w:trPr>
          <w:trHeight w:val="28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jy0602303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中外基础教育比较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A" w:rsidRDefault="007B6DAA" w:rsidP="0099713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</w:tr>
    </w:tbl>
    <w:p w:rsidR="00997134" w:rsidRDefault="00997134">
      <w:pPr>
        <w:rPr>
          <w:rFonts w:hint="eastAsia"/>
        </w:rPr>
      </w:pPr>
    </w:p>
    <w:p w:rsidR="00B6719D" w:rsidRDefault="00997134">
      <w:pPr>
        <w:rPr>
          <w:rFonts w:hint="eastAsia"/>
        </w:rPr>
      </w:pPr>
      <w:r>
        <w:rPr>
          <w:rFonts w:hint="eastAsia"/>
        </w:rPr>
        <w:t>2017级第七八学期、2018级第五学期</w:t>
      </w:r>
      <w:r w:rsidR="00AE09CD">
        <w:rPr>
          <w:rFonts w:hint="eastAsia"/>
        </w:rPr>
        <w:t>（师范专业）</w:t>
      </w:r>
      <w:r w:rsidR="00F371DC">
        <w:rPr>
          <w:rFonts w:hint="eastAsia"/>
        </w:rPr>
        <w:t>公修课程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717"/>
        <w:gridCol w:w="1133"/>
        <w:gridCol w:w="1984"/>
        <w:gridCol w:w="568"/>
        <w:gridCol w:w="460"/>
        <w:gridCol w:w="389"/>
        <w:gridCol w:w="479"/>
        <w:gridCol w:w="389"/>
        <w:gridCol w:w="561"/>
        <w:gridCol w:w="1224"/>
        <w:gridCol w:w="237"/>
      </w:tblGrid>
      <w:tr w:rsidR="00997134" w:rsidRPr="002D08E6" w:rsidTr="002D08E6">
        <w:trPr>
          <w:trHeight w:val="240"/>
        </w:trPr>
        <w:tc>
          <w:tcPr>
            <w:tcW w:w="644" w:type="pct"/>
            <w:gridSpan w:val="2"/>
            <w:vMerge w:val="restar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79" w:type="pct"/>
            <w:gridSpan w:val="3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总学时分配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857" w:type="pct"/>
            <w:gridSpan w:val="2"/>
            <w:vMerge w:val="restar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997134" w:rsidRPr="002D08E6" w:rsidTr="002D08E6">
        <w:trPr>
          <w:trHeight w:val="480"/>
        </w:trPr>
        <w:tc>
          <w:tcPr>
            <w:tcW w:w="644" w:type="pct"/>
            <w:gridSpan w:val="2"/>
            <w:vMerge/>
            <w:vAlign w:val="center"/>
            <w:hideMark/>
          </w:tcPr>
          <w:p w:rsidR="00997134" w:rsidRPr="002D08E6" w:rsidRDefault="00997134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997134" w:rsidRPr="002D08E6" w:rsidRDefault="00997134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pct"/>
            <w:vMerge/>
            <w:vAlign w:val="center"/>
            <w:hideMark/>
          </w:tcPr>
          <w:p w:rsidR="00997134" w:rsidRPr="002D08E6" w:rsidRDefault="00997134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997134" w:rsidRPr="002D08E6" w:rsidRDefault="00997134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997134" w:rsidRPr="002D08E6" w:rsidRDefault="00997134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28" w:type="pct"/>
            <w:vMerge/>
            <w:vAlign w:val="center"/>
            <w:hideMark/>
          </w:tcPr>
          <w:p w:rsidR="00997134" w:rsidRPr="002D08E6" w:rsidRDefault="00997134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997134" w:rsidRPr="002D08E6" w:rsidRDefault="00997134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vMerge/>
            <w:vAlign w:val="center"/>
            <w:hideMark/>
          </w:tcPr>
          <w:p w:rsidR="00997134" w:rsidRPr="002D08E6" w:rsidRDefault="00997134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08E6" w:rsidRPr="002D08E6" w:rsidTr="002D08E6">
        <w:trPr>
          <w:trHeight w:val="720"/>
        </w:trPr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通识教育平台课程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my0100400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形势与政策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Situation and Policy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20050" w:rsidRPr="002D08E6" w:rsidRDefault="00C20050" w:rsidP="008D0D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08E6" w:rsidRPr="002D08E6" w:rsidTr="002D08E6">
        <w:trPr>
          <w:trHeight w:val="960"/>
        </w:trPr>
        <w:tc>
          <w:tcPr>
            <w:tcW w:w="224" w:type="pct"/>
            <w:vMerge/>
            <w:vAlign w:val="center"/>
            <w:hideMark/>
          </w:tcPr>
          <w:p w:rsidR="00C20050" w:rsidRPr="002D08E6" w:rsidRDefault="00C20050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C20050" w:rsidRPr="002D08E6" w:rsidRDefault="00C20050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cy0100105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创新创业教育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Innovation and Entrepreneurship Education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  <w:hideMark/>
          </w:tcPr>
          <w:p w:rsidR="00C20050" w:rsidRPr="002D08E6" w:rsidRDefault="00C20050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480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专业基础平台课程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毕业论文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Graduation thesis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7" w:type="pct"/>
            <w:gridSpan w:val="2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二选一，原则上工科类专业选毕业设计</w:t>
            </w:r>
          </w:p>
        </w:tc>
      </w:tr>
      <w:tr w:rsidR="00440598" w:rsidRPr="002D08E6" w:rsidTr="002D08E6">
        <w:trPr>
          <w:trHeight w:val="480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毕业设计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Graduation Project</w:t>
            </w:r>
          </w:p>
        </w:tc>
        <w:tc>
          <w:tcPr>
            <w:tcW w:w="333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gridSpan w:val="2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480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教师教育平台课程I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××学科课程教学论</w:t>
            </w: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××Curriculum and Teaching Methodology 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shd w:val="clear" w:color="auto" w:fill="auto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440598" w:rsidRPr="00AE09CD" w:rsidRDefault="00440598" w:rsidP="00651EB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440598" w:rsidRPr="002D08E6" w:rsidRDefault="00440598" w:rsidP="00651EB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0598" w:rsidRPr="002D08E6" w:rsidTr="002D08E6">
        <w:trPr>
          <w:trHeight w:val="480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440598" w:rsidRPr="00AE09CD" w:rsidRDefault="00440598" w:rsidP="0099713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微格教学训练</w:t>
            </w: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>Microteaching Training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0598" w:rsidRPr="002D08E6" w:rsidTr="002D08E6">
        <w:trPr>
          <w:trHeight w:val="701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440598" w:rsidRPr="00AE09CD" w:rsidRDefault="00440598" w:rsidP="0099713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教育实践</w:t>
            </w: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br/>
              <w:t xml:space="preserve">Educational Practice 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18周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440598" w:rsidRPr="00AE09CD" w:rsidRDefault="00440598" w:rsidP="009971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E09CD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480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wb0500505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大学英语V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College English V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普本专业</w:t>
            </w:r>
          </w:p>
        </w:tc>
        <w:tc>
          <w:tcPr>
            <w:tcW w:w="139" w:type="pct"/>
            <w:vMerge w:val="restart"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480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wb0101105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大学英语Ⅱ（上）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College English Ⅱa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139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960"/>
        </w:trPr>
        <w:tc>
          <w:tcPr>
            <w:tcW w:w="224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wb0101705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大学英语Ⅳ(艺)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College English Ⅳ(Arts)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体育教育、艺术类专业</w:t>
            </w:r>
          </w:p>
        </w:tc>
        <w:tc>
          <w:tcPr>
            <w:tcW w:w="139" w:type="pct"/>
            <w:vMerge/>
            <w:vAlign w:val="center"/>
            <w:hideMark/>
          </w:tcPr>
          <w:p w:rsidR="00440598" w:rsidRPr="002D08E6" w:rsidRDefault="00440598" w:rsidP="009971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240"/>
        </w:trPr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限选课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教师教育课程模块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jy0601905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教师专业发展Professional Development of Teachers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240"/>
        </w:trPr>
        <w:tc>
          <w:tcPr>
            <w:tcW w:w="224" w:type="pct"/>
            <w:vMerge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jy0602005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班级管理Classroom Management 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  <w:hideMark/>
          </w:tcPr>
          <w:p w:rsidR="00440598" w:rsidRPr="002D08E6" w:rsidRDefault="00440598" w:rsidP="001171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0598" w:rsidRPr="002D08E6" w:rsidTr="002D08E6">
        <w:trPr>
          <w:trHeight w:val="240"/>
        </w:trPr>
        <w:tc>
          <w:tcPr>
            <w:tcW w:w="224" w:type="pct"/>
            <w:vMerge/>
            <w:shd w:val="clear" w:color="auto" w:fill="auto"/>
            <w:vAlign w:val="center"/>
            <w:hideMark/>
          </w:tcPr>
          <w:p w:rsidR="00440598" w:rsidRPr="002D08E6" w:rsidRDefault="00440598" w:rsidP="0099713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研究性课程模块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科研训练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Academic  Research Training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  <w:hideMark/>
          </w:tcPr>
          <w:p w:rsidR="00440598" w:rsidRPr="002D08E6" w:rsidRDefault="00440598" w:rsidP="00E3746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0598" w:rsidRPr="002D08E6" w:rsidTr="002D08E6">
        <w:trPr>
          <w:trHeight w:val="240"/>
        </w:trPr>
        <w:tc>
          <w:tcPr>
            <w:tcW w:w="224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任选课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创新实践环节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第二课堂</w:t>
            </w: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The Second Classroom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40598" w:rsidRPr="002D08E6" w:rsidRDefault="00440598" w:rsidP="005359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08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  <w:hideMark/>
          </w:tcPr>
          <w:p w:rsidR="00440598" w:rsidRPr="002D08E6" w:rsidRDefault="00440598" w:rsidP="00BE4E4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97134" w:rsidRDefault="00997134">
      <w:pPr>
        <w:rPr>
          <w:rFonts w:hint="eastAsia"/>
        </w:rPr>
      </w:pPr>
    </w:p>
    <w:p w:rsidR="00AE09CD" w:rsidRPr="00FB172B" w:rsidRDefault="00AE09CD" w:rsidP="007E22DD">
      <w:pPr>
        <w:ind w:firstLineChars="200" w:firstLine="640"/>
        <w:rPr>
          <w:rFonts w:hint="eastAsia"/>
        </w:rPr>
      </w:pPr>
      <w:r w:rsidRPr="00FB172B">
        <w:rPr>
          <w:rFonts w:hint="eastAsia"/>
        </w:rPr>
        <w:t>非师范专业</w:t>
      </w:r>
      <w:r w:rsidR="007A0780" w:rsidRPr="00FB172B">
        <w:rPr>
          <w:rFonts w:hint="eastAsia"/>
        </w:rPr>
        <w:t>与上述师范专业略有不同，除了标红的地方，</w:t>
      </w:r>
      <w:r w:rsidRPr="00FB172B">
        <w:rPr>
          <w:rFonts w:hint="eastAsia"/>
        </w:rPr>
        <w:t xml:space="preserve">专业基础平台课程  </w:t>
      </w:r>
      <w:r w:rsidR="007E22DD">
        <w:rPr>
          <w:rFonts w:hint="eastAsia"/>
        </w:rPr>
        <w:t>增加</w:t>
      </w:r>
      <w:r w:rsidR="007A0780" w:rsidRPr="00FB172B">
        <w:rPr>
          <w:rFonts w:hint="eastAsia"/>
        </w:rPr>
        <w:t xml:space="preserve"> </w:t>
      </w:r>
      <w:r w:rsidRPr="00FB172B">
        <w:rPr>
          <w:rFonts w:hint="eastAsia"/>
        </w:rPr>
        <w:t>专业实践</w:t>
      </w:r>
      <w:r w:rsidRPr="00FB172B">
        <w:rPr>
          <w:rFonts w:hint="eastAsia"/>
        </w:rPr>
        <w:t xml:space="preserve"> </w:t>
      </w:r>
      <w:r w:rsidR="007A0780" w:rsidRPr="00FB172B">
        <w:rPr>
          <w:rFonts w:hint="eastAsia"/>
        </w:rPr>
        <w:t>第七学期</w:t>
      </w:r>
    </w:p>
    <w:p w:rsidR="00B6719D" w:rsidRDefault="007A0780" w:rsidP="007E22DD">
      <w:pPr>
        <w:ind w:firstLineChars="200" w:firstLine="640"/>
      </w:pPr>
      <w:r>
        <w:rPr>
          <w:rFonts w:hint="eastAsia"/>
        </w:rPr>
        <w:t>非师范专业第</w:t>
      </w:r>
      <w:r w:rsidR="00FB172B">
        <w:rPr>
          <w:rFonts w:hint="eastAsia"/>
        </w:rPr>
        <w:t>五</w:t>
      </w:r>
      <w:r>
        <w:rPr>
          <w:rFonts w:hint="eastAsia"/>
        </w:rPr>
        <w:t>学期限选课</w:t>
      </w:r>
      <w:r w:rsidR="00FB172B">
        <w:rPr>
          <w:rFonts w:hint="eastAsia"/>
        </w:rPr>
        <w:t xml:space="preserve">  </w:t>
      </w:r>
      <w:r w:rsidR="00FB172B" w:rsidRPr="00FB172B">
        <w:rPr>
          <w:rFonts w:hint="eastAsia"/>
        </w:rPr>
        <w:t>教师教育课程模块</w:t>
      </w:r>
      <w:r w:rsidR="00FB172B">
        <w:rPr>
          <w:rFonts w:hint="eastAsia"/>
        </w:rPr>
        <w:t xml:space="preserve">  </w:t>
      </w:r>
      <w:r w:rsidR="003E0759">
        <w:rPr>
          <w:rFonts w:hint="eastAsia"/>
        </w:rPr>
        <w:t>××学科课程教学论</w:t>
      </w:r>
      <w:r w:rsidR="003E0759">
        <w:rPr>
          <w:rFonts w:hint="eastAsia"/>
        </w:rPr>
        <w:t>、</w:t>
      </w:r>
      <w:r w:rsidR="003E0759">
        <w:rPr>
          <w:rFonts w:hint="eastAsia"/>
        </w:rPr>
        <w:t>微格教学训练</w:t>
      </w:r>
      <w:r w:rsidR="003E0759">
        <w:rPr>
          <w:rFonts w:hint="eastAsia"/>
        </w:rPr>
        <w:t>、</w:t>
      </w:r>
      <w:r w:rsidR="003E0759">
        <w:rPr>
          <w:rFonts w:hint="eastAsia"/>
        </w:rPr>
        <w:t>教师专业发展</w:t>
      </w:r>
      <w:r w:rsidR="003E0759">
        <w:rPr>
          <w:rFonts w:hint="eastAsia"/>
        </w:rPr>
        <w:t>、</w:t>
      </w:r>
      <w:r w:rsidR="003E0759">
        <w:rPr>
          <w:rFonts w:hint="eastAsia"/>
        </w:rPr>
        <w:t>班级管理</w:t>
      </w:r>
    </w:p>
    <w:p w:rsidR="007A0780" w:rsidRDefault="007A0780"/>
    <w:sectPr w:rsidR="007A0780" w:rsidSect="00FC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5A1"/>
    <w:rsid w:val="000B4B6E"/>
    <w:rsid w:val="001328FA"/>
    <w:rsid w:val="002D08E6"/>
    <w:rsid w:val="003C0CCE"/>
    <w:rsid w:val="003E0759"/>
    <w:rsid w:val="00430E18"/>
    <w:rsid w:val="00440598"/>
    <w:rsid w:val="006D5232"/>
    <w:rsid w:val="00742CFF"/>
    <w:rsid w:val="00747576"/>
    <w:rsid w:val="007A0780"/>
    <w:rsid w:val="007B6DAA"/>
    <w:rsid w:val="007D5FA2"/>
    <w:rsid w:val="007E22DD"/>
    <w:rsid w:val="00832851"/>
    <w:rsid w:val="008764D0"/>
    <w:rsid w:val="00997134"/>
    <w:rsid w:val="00AE09CD"/>
    <w:rsid w:val="00B30037"/>
    <w:rsid w:val="00B6719D"/>
    <w:rsid w:val="00C20050"/>
    <w:rsid w:val="00D93841"/>
    <w:rsid w:val="00DB1B95"/>
    <w:rsid w:val="00DC45A1"/>
    <w:rsid w:val="00E80B2E"/>
    <w:rsid w:val="00EC5DA0"/>
    <w:rsid w:val="00F371DC"/>
    <w:rsid w:val="00FB172B"/>
    <w:rsid w:val="00FC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DC45A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DC45A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1">
    <w:name w:val="脚注文本 Char1"/>
    <w:basedOn w:val="a0"/>
    <w:link w:val="a3"/>
    <w:uiPriority w:val="99"/>
    <w:locked/>
    <w:rsid w:val="00DC45A1"/>
    <w:rPr>
      <w:rFonts w:ascii="Calibri" w:hAnsi="Calibri"/>
      <w:sz w:val="18"/>
      <w:szCs w:val="18"/>
    </w:rPr>
  </w:style>
  <w:style w:type="paragraph" w:styleId="a3">
    <w:name w:val="footnote text"/>
    <w:basedOn w:val="a"/>
    <w:link w:val="Char1"/>
    <w:uiPriority w:val="99"/>
    <w:unhideWhenUsed/>
    <w:rsid w:val="00DC45A1"/>
    <w:pPr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DC45A1"/>
    <w:rPr>
      <w:rFonts w:ascii="仿宋_GB2312" w:eastAsia="仿宋_GB2312"/>
      <w:sz w:val="18"/>
      <w:szCs w:val="18"/>
    </w:rPr>
  </w:style>
  <w:style w:type="paragraph" w:styleId="a4">
    <w:name w:val="Balloon Text"/>
    <w:basedOn w:val="a"/>
    <w:link w:val="Char"/>
    <w:uiPriority w:val="99"/>
    <w:rsid w:val="00DC45A1"/>
    <w:rPr>
      <w:rFonts w:hAnsiTheme="minorHAnsi" w:cstheme="minorBidi"/>
      <w:sz w:val="18"/>
      <w:szCs w:val="18"/>
    </w:rPr>
  </w:style>
  <w:style w:type="character" w:customStyle="1" w:styleId="Char10">
    <w:name w:val="纯文本 Char1"/>
    <w:basedOn w:val="a0"/>
    <w:link w:val="a5"/>
    <w:locked/>
    <w:rsid w:val="00DC45A1"/>
    <w:rPr>
      <w:rFonts w:ascii="宋体" w:hAnsi="Courier New" w:cs="Courier New"/>
      <w:bCs/>
      <w:szCs w:val="21"/>
    </w:rPr>
  </w:style>
  <w:style w:type="paragraph" w:styleId="a5">
    <w:name w:val="Plain Text"/>
    <w:basedOn w:val="a"/>
    <w:link w:val="Char10"/>
    <w:unhideWhenUsed/>
    <w:rsid w:val="00DC45A1"/>
    <w:rPr>
      <w:rFonts w:ascii="宋体" w:eastAsiaTheme="minorEastAsia" w:hAnsi="Courier New" w:cs="Courier New"/>
      <w:bCs/>
      <w:sz w:val="21"/>
      <w:szCs w:val="21"/>
    </w:rPr>
  </w:style>
  <w:style w:type="character" w:customStyle="1" w:styleId="Char0">
    <w:name w:val="页眉 Char"/>
    <w:link w:val="a6"/>
    <w:uiPriority w:val="99"/>
    <w:rsid w:val="00DC45A1"/>
    <w:rPr>
      <w:rFonts w:ascii="仿宋_GB2312" w:eastAsia="仿宋_GB2312"/>
      <w:sz w:val="18"/>
      <w:szCs w:val="18"/>
    </w:rPr>
  </w:style>
  <w:style w:type="paragraph" w:styleId="a6">
    <w:name w:val="header"/>
    <w:basedOn w:val="a"/>
    <w:link w:val="Char0"/>
    <w:uiPriority w:val="99"/>
    <w:rsid w:val="00DC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Theme="minorHAnsi" w:cstheme="minorBidi"/>
      <w:sz w:val="18"/>
      <w:szCs w:val="18"/>
    </w:rPr>
  </w:style>
  <w:style w:type="character" w:customStyle="1" w:styleId="Char11">
    <w:name w:val="正文文本缩进 Char1"/>
    <w:basedOn w:val="a0"/>
    <w:link w:val="a7"/>
    <w:uiPriority w:val="99"/>
    <w:locked/>
    <w:rsid w:val="00DC45A1"/>
    <w:rPr>
      <w:rFonts w:ascii="Calibri" w:hAnsi="Calibri"/>
    </w:rPr>
  </w:style>
  <w:style w:type="paragraph" w:styleId="a7">
    <w:name w:val="Body Text Indent"/>
    <w:basedOn w:val="a"/>
    <w:link w:val="Char11"/>
    <w:uiPriority w:val="99"/>
    <w:unhideWhenUsed/>
    <w:rsid w:val="00DC45A1"/>
    <w:pPr>
      <w:spacing w:after="120"/>
      <w:ind w:leftChars="200" w:left="420"/>
    </w:pPr>
    <w:rPr>
      <w:rFonts w:ascii="Calibri" w:eastAsiaTheme="minorEastAsia" w:hAnsi="Calibri" w:cstheme="minorBidi"/>
      <w:sz w:val="21"/>
      <w:szCs w:val="22"/>
    </w:rPr>
  </w:style>
  <w:style w:type="character" w:customStyle="1" w:styleId="Char2">
    <w:name w:val="无间隔 Char"/>
    <w:basedOn w:val="a0"/>
    <w:link w:val="a8"/>
    <w:uiPriority w:val="1"/>
    <w:locked/>
    <w:rsid w:val="00DC45A1"/>
    <w:rPr>
      <w:sz w:val="22"/>
    </w:rPr>
  </w:style>
  <w:style w:type="paragraph" w:styleId="a8">
    <w:name w:val="No Spacing"/>
    <w:link w:val="Char2"/>
    <w:uiPriority w:val="1"/>
    <w:qFormat/>
    <w:rsid w:val="00DC45A1"/>
    <w:rPr>
      <w:sz w:val="22"/>
    </w:rPr>
  </w:style>
  <w:style w:type="character" w:customStyle="1" w:styleId="Char3">
    <w:name w:val="页脚 Char"/>
    <w:link w:val="a9"/>
    <w:uiPriority w:val="99"/>
    <w:rsid w:val="00DC45A1"/>
    <w:rPr>
      <w:rFonts w:ascii="仿宋_GB2312" w:eastAsia="仿宋_GB2312"/>
      <w:sz w:val="18"/>
      <w:szCs w:val="18"/>
    </w:rPr>
  </w:style>
  <w:style w:type="paragraph" w:styleId="a9">
    <w:name w:val="footer"/>
    <w:basedOn w:val="a"/>
    <w:link w:val="Char3"/>
    <w:uiPriority w:val="99"/>
    <w:rsid w:val="00DC45A1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18"/>
    </w:rPr>
  </w:style>
  <w:style w:type="character" w:customStyle="1" w:styleId="Char12">
    <w:name w:val="正文文本 Char1"/>
    <w:basedOn w:val="a0"/>
    <w:link w:val="aa"/>
    <w:uiPriority w:val="99"/>
    <w:locked/>
    <w:rsid w:val="00DC45A1"/>
    <w:rPr>
      <w:rFonts w:ascii="Calibri" w:hAnsi="Calibri"/>
    </w:rPr>
  </w:style>
  <w:style w:type="paragraph" w:styleId="aa">
    <w:name w:val="Body Text"/>
    <w:basedOn w:val="a"/>
    <w:link w:val="Char12"/>
    <w:uiPriority w:val="99"/>
    <w:unhideWhenUsed/>
    <w:rsid w:val="00DC45A1"/>
    <w:pPr>
      <w:spacing w:after="120"/>
    </w:pPr>
    <w:rPr>
      <w:rFonts w:ascii="Calibri" w:eastAsiaTheme="minorEastAsia" w:hAnsi="Calibri" w:cstheme="minorBidi"/>
      <w:sz w:val="21"/>
      <w:szCs w:val="22"/>
    </w:rPr>
  </w:style>
  <w:style w:type="character" w:customStyle="1" w:styleId="Char20">
    <w:name w:val="脚注文本 Char2"/>
    <w:basedOn w:val="a0"/>
    <w:link w:val="a3"/>
    <w:uiPriority w:val="99"/>
    <w:semiHidden/>
    <w:rsid w:val="00DC45A1"/>
    <w:rPr>
      <w:rFonts w:ascii="仿宋_GB2312" w:eastAsia="仿宋_GB2312" w:hAnsi="Times New Roman" w:cs="Times New Roman"/>
      <w:sz w:val="18"/>
      <w:szCs w:val="18"/>
    </w:rPr>
  </w:style>
  <w:style w:type="character" w:customStyle="1" w:styleId="Char13">
    <w:name w:val="页眉 Char1"/>
    <w:basedOn w:val="a0"/>
    <w:link w:val="a6"/>
    <w:uiPriority w:val="99"/>
    <w:semiHidden/>
    <w:rsid w:val="00DC45A1"/>
    <w:rPr>
      <w:rFonts w:ascii="仿宋_GB2312" w:eastAsia="仿宋_GB2312" w:hAnsi="Times New Roman" w:cs="Times New Roman"/>
      <w:sz w:val="18"/>
      <w:szCs w:val="18"/>
    </w:rPr>
  </w:style>
  <w:style w:type="character" w:customStyle="1" w:styleId="Char14">
    <w:name w:val="页脚 Char1"/>
    <w:basedOn w:val="a0"/>
    <w:link w:val="a9"/>
    <w:uiPriority w:val="99"/>
    <w:semiHidden/>
    <w:rsid w:val="00DC45A1"/>
    <w:rPr>
      <w:rFonts w:ascii="仿宋_GB2312" w:eastAsia="仿宋_GB2312" w:hAnsi="Times New Roman" w:cs="Times New Roman"/>
      <w:sz w:val="18"/>
      <w:szCs w:val="18"/>
    </w:rPr>
  </w:style>
  <w:style w:type="character" w:customStyle="1" w:styleId="Char15">
    <w:name w:val="批注框文本 Char1"/>
    <w:basedOn w:val="a0"/>
    <w:link w:val="a4"/>
    <w:uiPriority w:val="99"/>
    <w:semiHidden/>
    <w:rsid w:val="00DC45A1"/>
    <w:rPr>
      <w:rFonts w:ascii="仿宋_GB2312" w:eastAsia="仿宋_GB2312" w:hAnsi="Times New Roman" w:cs="Times New Roman"/>
      <w:sz w:val="18"/>
      <w:szCs w:val="18"/>
    </w:rPr>
  </w:style>
  <w:style w:type="character" w:customStyle="1" w:styleId="Char21">
    <w:name w:val="纯文本 Char2"/>
    <w:basedOn w:val="a0"/>
    <w:link w:val="a5"/>
    <w:uiPriority w:val="99"/>
    <w:semiHidden/>
    <w:rsid w:val="00DC45A1"/>
    <w:rPr>
      <w:rFonts w:ascii="宋体" w:eastAsia="宋体" w:hAnsi="Courier New" w:cs="Courier New"/>
      <w:szCs w:val="21"/>
    </w:rPr>
  </w:style>
  <w:style w:type="character" w:customStyle="1" w:styleId="Char22">
    <w:name w:val="正文文本缩进 Char2"/>
    <w:basedOn w:val="a0"/>
    <w:link w:val="a7"/>
    <w:uiPriority w:val="99"/>
    <w:semiHidden/>
    <w:rsid w:val="00DC45A1"/>
    <w:rPr>
      <w:rFonts w:ascii="仿宋_GB2312" w:eastAsia="仿宋_GB2312" w:hAnsi="Times New Roman" w:cs="Times New Roman"/>
      <w:sz w:val="32"/>
      <w:szCs w:val="32"/>
    </w:rPr>
  </w:style>
  <w:style w:type="character" w:customStyle="1" w:styleId="Char23">
    <w:name w:val="正文文本 Char2"/>
    <w:basedOn w:val="a0"/>
    <w:link w:val="aa"/>
    <w:uiPriority w:val="99"/>
    <w:semiHidden/>
    <w:rsid w:val="00DC45A1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2020-04-13T09:50:00Z</dcterms:created>
  <dcterms:modified xsi:type="dcterms:W3CDTF">2020-04-13T10:33:00Z</dcterms:modified>
</cp:coreProperties>
</file>