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DDEA5" w14:textId="77777777" w:rsidR="00F769F1" w:rsidRPr="00F769F1" w:rsidRDefault="00DA50A8" w:rsidP="00F769F1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 w:hint="eastAsia"/>
          <w:b/>
          <w:bCs/>
          <w:kern w:val="0"/>
          <w:sz w:val="36"/>
          <w:szCs w:val="36"/>
        </w:rPr>
      </w:pPr>
      <w:proofErr w:type="gramStart"/>
      <w:r>
        <w:rPr>
          <w:rFonts w:ascii="宋体" w:eastAsia="宋体" w:hAnsi="宋体" w:cs="宋体"/>
          <w:b/>
          <w:bCs/>
          <w:kern w:val="0"/>
          <w:sz w:val="36"/>
          <w:szCs w:val="36"/>
        </w:rPr>
        <w:t>知网</w:t>
      </w:r>
      <w:r w:rsidR="00F769F1" w:rsidRPr="00F769F1">
        <w:rPr>
          <w:rFonts w:ascii="宋体" w:eastAsia="宋体" w:hAnsi="宋体" w:cs="宋体"/>
          <w:b/>
          <w:bCs/>
          <w:kern w:val="0"/>
          <w:sz w:val="36"/>
          <w:szCs w:val="36"/>
        </w:rPr>
        <w:t>个人查重</w:t>
      </w:r>
      <w:proofErr w:type="gramEnd"/>
      <w:r w:rsidR="00F769F1" w:rsidRPr="00F769F1">
        <w:rPr>
          <w:rFonts w:ascii="宋体" w:eastAsia="宋体" w:hAnsi="宋体" w:cs="宋体"/>
          <w:b/>
          <w:bCs/>
          <w:kern w:val="0"/>
          <w:sz w:val="36"/>
          <w:szCs w:val="36"/>
        </w:rPr>
        <w:t>服务使用说明</w:t>
      </w:r>
    </w:p>
    <w:p w14:paraId="38532374" w14:textId="77777777" w:rsidR="00F769F1" w:rsidRPr="00F769F1" w:rsidRDefault="00F769F1" w:rsidP="00F769F1">
      <w:pPr>
        <w:widowControl/>
        <w:spacing w:before="100" w:beforeAutospacing="1" w:after="100" w:afterAutospacing="1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一、</w:t>
      </w:r>
      <w:proofErr w:type="gramStart"/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知网个人查重</w:t>
      </w:r>
      <w:proofErr w:type="gramEnd"/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服务入口</w:t>
      </w:r>
    </w:p>
    <w:p w14:paraId="6883E5DD" w14:textId="77777777" w:rsidR="00F769F1" w:rsidRDefault="00F769F1" w:rsidP="00F769F1">
      <w:pPr>
        <w:widowControl/>
        <w:ind w:firstLineChars="200" w:firstLine="482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方式</w:t>
      </w:r>
      <w:proofErr w:type="gramStart"/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一</w:t>
      </w:r>
      <w:proofErr w:type="gramEnd"/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Pr="00F769F1">
        <w:rPr>
          <w:rFonts w:ascii="宋体" w:eastAsia="宋体" w:hAnsi="宋体" w:cs="宋体"/>
          <w:kern w:val="0"/>
          <w:sz w:val="24"/>
          <w:szCs w:val="24"/>
        </w:rPr>
        <w:t>先进入中国知网（地址：</w:t>
      </w:r>
      <w:r w:rsidRPr="00F769F1">
        <w:rPr>
          <w:rFonts w:ascii="宋体" w:eastAsia="宋体" w:hAnsi="宋体" w:cs="宋体"/>
          <w:color w:val="F96E57"/>
          <w:kern w:val="0"/>
          <w:sz w:val="24"/>
          <w:szCs w:val="24"/>
        </w:rPr>
        <w:t>https://www.cnki.net/</w:t>
      </w:r>
      <w:r w:rsidRPr="00F769F1">
        <w:rPr>
          <w:rFonts w:ascii="宋体" w:eastAsia="宋体" w:hAnsi="宋体" w:cs="宋体"/>
          <w:kern w:val="0"/>
          <w:sz w:val="24"/>
          <w:szCs w:val="24"/>
        </w:rPr>
        <w:t>），再点击“个人查重服务”，进入“知网个人查重服务”官方网站。</w:t>
      </w:r>
    </w:p>
    <w:p w14:paraId="27164F7D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DF44016" w14:textId="77777777" w:rsidR="00F769F1" w:rsidRPr="00F769F1" w:rsidRDefault="00F769F1" w:rsidP="00F769F1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7F88846" wp14:editId="1490ED6D">
            <wp:extent cx="5642094" cy="3124047"/>
            <wp:effectExtent l="0" t="0" r="0" b="63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36" cy="31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3F05" w14:textId="77777777" w:rsidR="00F769F1" w:rsidRDefault="00F769F1" w:rsidP="00F769F1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</w:p>
    <w:p w14:paraId="67BD710A" w14:textId="77777777" w:rsidR="00F769F1" w:rsidRDefault="00F769F1" w:rsidP="00F769F1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</w:p>
    <w:p w14:paraId="69A67EBF" w14:textId="77777777" w:rsidR="00F769F1" w:rsidRDefault="00F769F1" w:rsidP="00F769F1">
      <w:pPr>
        <w:widowControl/>
        <w:ind w:firstLineChars="200" w:firstLine="482"/>
        <w:jc w:val="left"/>
        <w:rPr>
          <w:rFonts w:ascii="宋体" w:eastAsia="宋体" w:hAnsi="宋体" w:cs="宋体" w:hint="eastAsia"/>
          <w:color w:val="F96E57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方式二：</w:t>
      </w:r>
      <w:r w:rsidRPr="00F769F1">
        <w:rPr>
          <w:rFonts w:ascii="宋体" w:eastAsia="宋体" w:hAnsi="宋体" w:cs="宋体"/>
          <w:kern w:val="0"/>
          <w:sz w:val="24"/>
          <w:szCs w:val="24"/>
        </w:rPr>
        <w:t>在浏览器中直接输入地址</w:t>
      </w:r>
      <w:r w:rsidRPr="00F769F1">
        <w:rPr>
          <w:rFonts w:ascii="宋体" w:eastAsia="宋体" w:hAnsi="宋体" w:cs="宋体"/>
          <w:color w:val="F96E57"/>
          <w:kern w:val="0"/>
          <w:sz w:val="24"/>
          <w:szCs w:val="24"/>
        </w:rPr>
        <w:t>https://cx.cnki.net/</w:t>
      </w:r>
      <w:r w:rsidRPr="00F769F1">
        <w:rPr>
          <w:rFonts w:ascii="宋体" w:eastAsia="宋体" w:hAnsi="宋体" w:cs="宋体"/>
          <w:kern w:val="0"/>
          <w:sz w:val="24"/>
          <w:szCs w:val="24"/>
        </w:rPr>
        <w:t>，进入“知网个人查重服务”唯一官方网站。</w:t>
      </w:r>
      <w:r w:rsidRPr="00F769F1">
        <w:rPr>
          <w:rFonts w:ascii="宋体" w:eastAsia="宋体" w:hAnsi="宋体" w:cs="宋体"/>
          <w:color w:val="F96E57"/>
          <w:kern w:val="0"/>
          <w:sz w:val="24"/>
          <w:szCs w:val="24"/>
        </w:rPr>
        <w:t>（重要提示：请直接输入地址，不要百度！不要百度！不要百度！）</w:t>
      </w:r>
    </w:p>
    <w:p w14:paraId="335957BA" w14:textId="77777777" w:rsidR="00F769F1" w:rsidRPr="00F769F1" w:rsidRDefault="00F769F1" w:rsidP="00F769F1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05875B75" w14:textId="77777777" w:rsidR="00F769F1" w:rsidRPr="00F769F1" w:rsidRDefault="00F769F1" w:rsidP="00F769F1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6F13C27" wp14:editId="3F9D5792">
            <wp:extent cx="5705475" cy="3127446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22" cy="31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C45A9" w14:textId="77777777" w:rsidR="00F769F1" w:rsidRPr="00F769F1" w:rsidRDefault="00F769F1" w:rsidP="00F769F1">
      <w:pPr>
        <w:widowControl/>
        <w:spacing w:before="100" w:beforeAutospacing="1" w:after="100" w:afterAutospacing="1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二、个人用户注册/登入</w:t>
      </w:r>
    </w:p>
    <w:p w14:paraId="1B993A0A" w14:textId="77777777" w:rsidR="00F769F1" w:rsidRPr="00F769F1" w:rsidRDefault="00F769F1" w:rsidP="00F769F1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如已有中国</w:t>
      </w:r>
      <w:proofErr w:type="gramStart"/>
      <w:r w:rsidRPr="00F769F1">
        <w:rPr>
          <w:rFonts w:ascii="宋体" w:eastAsia="宋体" w:hAnsi="宋体" w:cs="宋体"/>
          <w:kern w:val="0"/>
          <w:sz w:val="24"/>
          <w:szCs w:val="24"/>
        </w:rPr>
        <w:t>知网个人</w:t>
      </w:r>
      <w:proofErr w:type="gramEnd"/>
      <w:r w:rsidRPr="00F769F1">
        <w:rPr>
          <w:rFonts w:ascii="宋体" w:eastAsia="宋体" w:hAnsi="宋体" w:cs="宋体"/>
          <w:kern w:val="0"/>
          <w:sz w:val="24"/>
          <w:szCs w:val="24"/>
        </w:rPr>
        <w:t>账号，直接登录即可；如未注册过</w:t>
      </w:r>
      <w:proofErr w:type="gramStart"/>
      <w:r w:rsidRPr="00F769F1">
        <w:rPr>
          <w:rFonts w:ascii="宋体" w:eastAsia="宋体" w:hAnsi="宋体" w:cs="宋体"/>
          <w:kern w:val="0"/>
          <w:sz w:val="24"/>
          <w:szCs w:val="24"/>
        </w:rPr>
        <w:t>知网个人</w:t>
      </w:r>
      <w:proofErr w:type="gramEnd"/>
      <w:r w:rsidRPr="00F769F1">
        <w:rPr>
          <w:rFonts w:ascii="宋体" w:eastAsia="宋体" w:hAnsi="宋体" w:cs="宋体"/>
          <w:kern w:val="0"/>
          <w:sz w:val="24"/>
          <w:szCs w:val="24"/>
        </w:rPr>
        <w:t>账号，请按照以下步骤注册/登录。</w:t>
      </w:r>
    </w:p>
    <w:p w14:paraId="60545CB6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1.点击“立即注册”。</w:t>
      </w:r>
    </w:p>
    <w:p w14:paraId="1F758C1C" w14:textId="77777777" w:rsidR="00F769F1" w:rsidRPr="00F769F1" w:rsidRDefault="00F769F1" w:rsidP="00F769F1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23546BF" wp14:editId="20E7C489">
            <wp:extent cx="6286500" cy="3451754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19" cy="34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C76A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2.按照提示填写注册信息（须使用手机号注册）。</w:t>
      </w:r>
    </w:p>
    <w:p w14:paraId="62CB2504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66B899E" wp14:editId="168B680A">
            <wp:extent cx="4048125" cy="5467334"/>
            <wp:effectExtent l="0" t="0" r="0" b="63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59" cy="54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FFDE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8FFB354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3.注册后登录，阅读“用户须知”，点击“同意并继续”，即可进入系统。</w:t>
      </w:r>
    </w:p>
    <w:p w14:paraId="248F6287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D230200" wp14:editId="4310A6F2">
            <wp:extent cx="6172200" cy="3402367"/>
            <wp:effectExtent l="0" t="0" r="0" b="762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15" cy="340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393AF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090574B9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4.系统主页如下图所示。</w:t>
      </w:r>
    </w:p>
    <w:p w14:paraId="315B9002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E16FF2" wp14:editId="1390958C">
            <wp:extent cx="6353175" cy="3488364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83" cy="34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7C6A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2DA1A043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2C8DF532" w14:textId="77777777" w:rsidR="00F769F1" w:rsidRPr="00F769F1" w:rsidRDefault="00F769F1" w:rsidP="00F769F1">
      <w:pPr>
        <w:widowControl/>
        <w:spacing w:before="100" w:beforeAutospacing="1" w:after="100" w:afterAutospacing="1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color w:val="F96E57"/>
          <w:kern w:val="0"/>
          <w:sz w:val="24"/>
          <w:szCs w:val="24"/>
        </w:rPr>
        <w:lastRenderedPageBreak/>
        <w:t>温馨提示：</w:t>
      </w:r>
    </w:p>
    <w:p w14:paraId="5D04443F" w14:textId="77777777" w:rsidR="00F769F1" w:rsidRPr="00F769F1" w:rsidRDefault="00F769F1" w:rsidP="00F769F1">
      <w:pPr>
        <w:widowControl/>
        <w:spacing w:before="100" w:beforeAutospacing="1" w:after="100" w:afterAutospacing="1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系统不会收录您提交检测的文献；订单支付完成后，系统将为您保留检测报告</w:t>
      </w:r>
      <w:r w:rsidRPr="00F769F1">
        <w:rPr>
          <w:rFonts w:ascii="宋体" w:eastAsia="宋体" w:hAnsi="宋体" w:cs="宋体"/>
          <w:color w:val="F96E57"/>
          <w:kern w:val="0"/>
          <w:sz w:val="24"/>
          <w:szCs w:val="24"/>
        </w:rPr>
        <w:t>30天</w:t>
      </w:r>
      <w:r w:rsidRPr="00F769F1">
        <w:rPr>
          <w:rFonts w:ascii="宋体" w:eastAsia="宋体" w:hAnsi="宋体" w:cs="宋体"/>
          <w:kern w:val="0"/>
          <w:sz w:val="24"/>
          <w:szCs w:val="24"/>
        </w:rPr>
        <w:t>（不含支付当天），请及时下载。</w:t>
      </w:r>
    </w:p>
    <w:p w14:paraId="07BB10DD" w14:textId="77777777" w:rsidR="00F769F1" w:rsidRPr="00F769F1" w:rsidRDefault="00F769F1" w:rsidP="00F769F1">
      <w:pPr>
        <w:widowControl/>
        <w:spacing w:before="100" w:beforeAutospacing="1" w:after="100" w:afterAutospacing="1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color w:val="8B642C"/>
          <w:kern w:val="0"/>
          <w:sz w:val="24"/>
          <w:szCs w:val="24"/>
        </w:rPr>
        <w:t>三、查重步骤与注意事项</w:t>
      </w:r>
    </w:p>
    <w:p w14:paraId="2E8297F2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1.上传论文</w:t>
      </w:r>
    </w:p>
    <w:p w14:paraId="630BF874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点击右上角的“上传待检测文献”后，选择检测类型。</w:t>
      </w: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C5CE70" wp14:editId="3B8D6977">
            <wp:extent cx="5734050" cy="3052851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80" cy="30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564D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4C6B1D9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proofErr w:type="gramStart"/>
      <w:r w:rsidRPr="00F769F1">
        <w:rPr>
          <w:rFonts w:ascii="宋体" w:eastAsia="宋体" w:hAnsi="宋体" w:cs="宋体"/>
          <w:kern w:val="0"/>
          <w:sz w:val="24"/>
          <w:szCs w:val="24"/>
        </w:rPr>
        <w:t>知网个人查重</w:t>
      </w:r>
      <w:proofErr w:type="gramEnd"/>
      <w:r w:rsidRPr="00F769F1">
        <w:rPr>
          <w:rFonts w:ascii="宋体" w:eastAsia="宋体" w:hAnsi="宋体" w:cs="宋体"/>
          <w:kern w:val="0"/>
          <w:sz w:val="24"/>
          <w:szCs w:val="24"/>
        </w:rPr>
        <w:t>服务提供了毕业设计（本科专科）、学位论文（研究生）、课程作业（本科专科）、课程作业（研究生）、职称评审、学术出版、学术研究、基础教育、政务公文、党团材料、新闻稿件、总结报告等各类</w:t>
      </w:r>
      <w:proofErr w:type="gramStart"/>
      <w:r w:rsidRPr="00F769F1">
        <w:rPr>
          <w:rFonts w:ascii="宋体" w:eastAsia="宋体" w:hAnsi="宋体" w:cs="宋体"/>
          <w:kern w:val="0"/>
          <w:sz w:val="24"/>
          <w:szCs w:val="24"/>
        </w:rPr>
        <w:t>文档查重检测</w:t>
      </w:r>
      <w:proofErr w:type="gramEnd"/>
      <w:r w:rsidRPr="00F769F1">
        <w:rPr>
          <w:rFonts w:ascii="宋体" w:eastAsia="宋体" w:hAnsi="宋体" w:cs="宋体"/>
          <w:kern w:val="0"/>
          <w:sz w:val="24"/>
          <w:szCs w:val="24"/>
        </w:rPr>
        <w:t>.</w:t>
      </w:r>
    </w:p>
    <w:p w14:paraId="25A19E8F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职称评审：</w:t>
      </w:r>
      <w:r w:rsidRPr="00F769F1">
        <w:rPr>
          <w:rFonts w:ascii="宋体" w:eastAsia="宋体" w:hAnsi="宋体" w:cs="宋体"/>
          <w:kern w:val="0"/>
          <w:sz w:val="24"/>
          <w:szCs w:val="24"/>
        </w:rPr>
        <w:t>适用于职称评审过程中代表作及支撑成果检测。</w:t>
      </w:r>
    </w:p>
    <w:p w14:paraId="444CADCA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学术研究：</w:t>
      </w:r>
      <w:r w:rsidRPr="00F769F1">
        <w:rPr>
          <w:rFonts w:ascii="宋体" w:eastAsia="宋体" w:hAnsi="宋体" w:cs="宋体"/>
          <w:kern w:val="0"/>
          <w:sz w:val="24"/>
          <w:szCs w:val="24"/>
        </w:rPr>
        <w:t>适用于学术研究中的会议论文、项目材料等科研成果检测。</w:t>
      </w:r>
    </w:p>
    <w:p w14:paraId="4CB3F00E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学术出版</w:t>
      </w:r>
      <w:r w:rsidRPr="00F769F1">
        <w:rPr>
          <w:rFonts w:ascii="宋体" w:eastAsia="宋体" w:hAnsi="宋体" w:cs="宋体"/>
          <w:kern w:val="0"/>
          <w:sz w:val="24"/>
          <w:szCs w:val="24"/>
        </w:rPr>
        <w:t>：适用于学术出版过程中的期刊稿件、图书专著检测。</w:t>
      </w:r>
    </w:p>
    <w:p w14:paraId="2E0D227A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毕业设计：</w:t>
      </w:r>
      <w:r w:rsidRPr="00F769F1">
        <w:rPr>
          <w:rFonts w:ascii="宋体" w:eastAsia="宋体" w:hAnsi="宋体" w:cs="宋体"/>
          <w:kern w:val="0"/>
          <w:sz w:val="24"/>
          <w:szCs w:val="24"/>
        </w:rPr>
        <w:t>适用于毕业设计（论文）检测。</w:t>
      </w:r>
    </w:p>
    <w:p w14:paraId="48F0708C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其    他：</w:t>
      </w:r>
      <w:r w:rsidRPr="00F769F1">
        <w:rPr>
          <w:rFonts w:ascii="宋体" w:eastAsia="宋体" w:hAnsi="宋体" w:cs="宋体"/>
          <w:kern w:val="0"/>
          <w:sz w:val="24"/>
          <w:szCs w:val="24"/>
        </w:rPr>
        <w:t>适用于期末论文、学年论文、党团资料、新闻稿件等内容检测。</w:t>
      </w:r>
    </w:p>
    <w:p w14:paraId="4B1A769D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51453103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color w:val="F96E57"/>
          <w:kern w:val="0"/>
          <w:sz w:val="24"/>
          <w:szCs w:val="24"/>
        </w:rPr>
        <w:lastRenderedPageBreak/>
        <w:t>请按需选择检测类型，系统将根据您选择的检测类型（或检测方式）、比对截止日期（或发表日期）等生成检测结果报告。</w:t>
      </w:r>
      <w:r w:rsidRPr="00F769F1">
        <w:rPr>
          <w:rFonts w:ascii="宋体" w:eastAsia="宋体" w:hAnsi="宋体" w:cs="宋体"/>
          <w:kern w:val="0"/>
          <w:sz w:val="24"/>
          <w:szCs w:val="24"/>
        </w:rPr>
        <w:t>系统按字符数收费，定价</w:t>
      </w:r>
      <w:r w:rsidRPr="00F769F1">
        <w:rPr>
          <w:rFonts w:ascii="宋体" w:eastAsia="宋体" w:hAnsi="宋体" w:cs="宋体"/>
          <w:color w:val="F96E57"/>
          <w:kern w:val="0"/>
          <w:sz w:val="24"/>
          <w:szCs w:val="24"/>
        </w:rPr>
        <w:t>1.5元/千字</w:t>
      </w:r>
      <w:r w:rsidRPr="00F769F1">
        <w:rPr>
          <w:rFonts w:ascii="宋体" w:eastAsia="宋体" w:hAnsi="宋体" w:cs="宋体"/>
          <w:kern w:val="0"/>
          <w:sz w:val="24"/>
          <w:szCs w:val="24"/>
        </w:rPr>
        <w:t>，不足千字符的部分按千字符计算。</w:t>
      </w:r>
    </w:p>
    <w:p w14:paraId="667620F8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B13DEB6" wp14:editId="0453B5DA">
            <wp:extent cx="6400800" cy="4990253"/>
            <wp:effectExtent l="0" t="0" r="0" b="127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54" cy="50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C4FA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2.在线支付</w:t>
      </w:r>
    </w:p>
    <w:p w14:paraId="76208076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系统根据您提交的各项信息与论文，显示出检测费用，请点击“我要付款”支付。系统支持微信、支付</w:t>
      </w:r>
      <w:proofErr w:type="gramStart"/>
      <w:r w:rsidRPr="00F769F1">
        <w:rPr>
          <w:rFonts w:ascii="宋体" w:eastAsia="宋体" w:hAnsi="宋体" w:cs="宋体"/>
          <w:kern w:val="0"/>
          <w:sz w:val="24"/>
          <w:szCs w:val="24"/>
        </w:rPr>
        <w:t>宝两种</w:t>
      </w:r>
      <w:proofErr w:type="gramEnd"/>
      <w:r w:rsidRPr="00F769F1">
        <w:rPr>
          <w:rFonts w:ascii="宋体" w:eastAsia="宋体" w:hAnsi="宋体" w:cs="宋体"/>
          <w:kern w:val="0"/>
          <w:sz w:val="24"/>
          <w:szCs w:val="24"/>
        </w:rPr>
        <w:t>支付方式。</w:t>
      </w:r>
    </w:p>
    <w:p w14:paraId="57ED204F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3EFD50D7" w14:textId="77777777" w:rsid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A74157C" wp14:editId="7268ECBE">
            <wp:extent cx="6619875" cy="3077016"/>
            <wp:effectExtent l="0" t="0" r="0" b="952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76" cy="30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0F4A" w14:textId="77777777" w:rsid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513E52CA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4F25CA" wp14:editId="7D699E74">
            <wp:extent cx="5857875" cy="3102504"/>
            <wp:effectExtent l="0" t="0" r="0" b="317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76" cy="31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ADF1B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b/>
          <w:bCs/>
          <w:kern w:val="0"/>
          <w:sz w:val="24"/>
          <w:szCs w:val="24"/>
        </w:rPr>
        <w:t>3.获取报告</w:t>
      </w:r>
    </w:p>
    <w:p w14:paraId="594DF2D6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支付成功后，点击页面中的“全文报告”、“对照报告”或“简洁报告”，下载对应的报告全文。再次提醒！系统将保留查重检测报告30天，</w:t>
      </w:r>
      <w:r w:rsidRPr="00F769F1">
        <w:rPr>
          <w:rFonts w:ascii="宋体" w:eastAsia="宋体" w:hAnsi="宋体" w:cs="宋体"/>
          <w:color w:val="F96E57"/>
          <w:kern w:val="0"/>
          <w:sz w:val="24"/>
          <w:szCs w:val="24"/>
        </w:rPr>
        <w:t>请在报告单的有效期内及时下载</w:t>
      </w:r>
      <w:r w:rsidRPr="00F769F1">
        <w:rPr>
          <w:rFonts w:ascii="宋体" w:eastAsia="宋体" w:hAnsi="宋体" w:cs="宋体"/>
          <w:kern w:val="0"/>
          <w:sz w:val="24"/>
          <w:szCs w:val="24"/>
        </w:rPr>
        <w:t>。</w:t>
      </w:r>
    </w:p>
    <w:p w14:paraId="1E69E864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60050657" w14:textId="77777777" w:rsidR="00F769F1" w:rsidRP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7F0D3CE" wp14:editId="4CFA75DA">
            <wp:extent cx="6372225" cy="2318782"/>
            <wp:effectExtent l="0" t="0" r="0" b="571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25" cy="23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F881B3D" wp14:editId="6389D457">
            <wp:extent cx="6447714" cy="3199977"/>
            <wp:effectExtent l="0" t="0" r="0" b="63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64" cy="32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126B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5EBC7267" w14:textId="77777777" w:rsidR="00F769F1" w:rsidRPr="00F769F1" w:rsidRDefault="00F769F1" w:rsidP="00F769F1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kern w:val="0"/>
          <w:sz w:val="24"/>
          <w:szCs w:val="24"/>
        </w:rPr>
        <w:t>报告样例（部分）：</w:t>
      </w:r>
    </w:p>
    <w:p w14:paraId="7E7DC9F5" w14:textId="77777777" w:rsidR="00F769F1" w:rsidRDefault="00F769F1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769F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9A3FE00" wp14:editId="63540B28">
            <wp:extent cx="6562725" cy="6562725"/>
            <wp:effectExtent l="0" t="0" r="9525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B577" w14:textId="77777777" w:rsidR="00E7781E" w:rsidRPr="00F769F1" w:rsidRDefault="00E7781E" w:rsidP="00F769F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01735AA5" w14:textId="77777777" w:rsidR="00E7781E" w:rsidRPr="00E7781E" w:rsidRDefault="00E7781E" w:rsidP="00E7781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7781E">
        <w:rPr>
          <w:rFonts w:ascii="宋体" w:eastAsia="宋体" w:hAnsi="宋体" w:cs="宋体"/>
          <w:kern w:val="0"/>
          <w:sz w:val="24"/>
          <w:szCs w:val="24"/>
        </w:rPr>
        <w:t>以上就是</w:t>
      </w:r>
      <w:proofErr w:type="gramStart"/>
      <w:r w:rsidRPr="00E7781E">
        <w:rPr>
          <w:rFonts w:ascii="宋体" w:eastAsia="宋体" w:hAnsi="宋体" w:cs="宋体"/>
          <w:kern w:val="0"/>
          <w:sz w:val="24"/>
          <w:szCs w:val="24"/>
        </w:rPr>
        <w:t>知网个人查重</w:t>
      </w:r>
      <w:proofErr w:type="gramEnd"/>
      <w:r w:rsidRPr="00E7781E">
        <w:rPr>
          <w:rFonts w:ascii="宋体" w:eastAsia="宋体" w:hAnsi="宋体" w:cs="宋体"/>
          <w:kern w:val="0"/>
          <w:sz w:val="24"/>
          <w:szCs w:val="24"/>
        </w:rPr>
        <w:t>的步骤了，你get了吗？</w:t>
      </w:r>
    </w:p>
    <w:p w14:paraId="41691933" w14:textId="77777777" w:rsidR="005F543D" w:rsidRPr="00E7781E" w:rsidRDefault="005F543D"/>
    <w:sectPr w:rsidR="005F543D" w:rsidRPr="00E7781E" w:rsidSect="00F769F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4A5"/>
    <w:rsid w:val="001C04A5"/>
    <w:rsid w:val="005F543D"/>
    <w:rsid w:val="00851648"/>
    <w:rsid w:val="00DA50A8"/>
    <w:rsid w:val="00E71E9A"/>
    <w:rsid w:val="00E7781E"/>
    <w:rsid w:val="00F7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99C61"/>
  <w15:chartTrackingRefBased/>
  <w15:docId w15:val="{094E4689-10A0-48FD-99C7-026735D9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6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146</Words>
  <Characters>834</Characters>
  <Application>Microsoft Office Word</Application>
  <DocSecurity>0</DocSecurity>
  <Lines>6</Lines>
  <Paragraphs>1</Paragraphs>
  <ScaleCrop>false</ScaleCrop>
  <Company>Organization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zhu</cp:lastModifiedBy>
  <cp:revision>2</cp:revision>
  <dcterms:created xsi:type="dcterms:W3CDTF">2026-01-05T03:15:00Z</dcterms:created>
  <dcterms:modified xsi:type="dcterms:W3CDTF">2026-01-05T03:15:00Z</dcterms:modified>
</cp:coreProperties>
</file>