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F3" w:rsidRDefault="00F340DA">
      <w:pPr>
        <w:widowControl/>
        <w:shd w:val="clear" w:color="auto" w:fill="FFFFFF"/>
        <w:spacing w:after="150" w:line="50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排课操作流程及注意事项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562"/>
        <w:jc w:val="left"/>
        <w:rPr>
          <w:rFonts w:ascii="宋体" w:eastAsia="宋体" w:hAnsi="宋体" w:cs="Arial"/>
          <w:b/>
          <w:bCs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一、排课流程</w:t>
      </w:r>
    </w:p>
    <w:p w:rsidR="006E44F3" w:rsidRDefault="00F340DA">
      <w:pPr>
        <w:widowControl/>
        <w:shd w:val="clear" w:color="auto" w:fill="FFFFFF"/>
        <w:spacing w:after="150" w:line="50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（一）学生院系录入、审核教学计划中课程并开课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1.请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进入菜单【教务管理→教学计划】，根据条件筛选后，点击对应计划中课程任务数字，仔细核对需要开设的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课程名称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对应平台（学时学分）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课程大类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修读方式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等是否准确，若无对应课程请点击左上角【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增加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】或【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选用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】高年级相同课程增加至对应学期。</w:t>
      </w:r>
    </w:p>
    <w:p w:rsidR="006E44F3" w:rsidRDefault="00F340DA">
      <w:pPr>
        <w:widowControl/>
        <w:shd w:val="clear" w:color="auto" w:fill="FFFFFF"/>
        <w:spacing w:after="150" w:line="48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2.需</w:t>
      </w:r>
      <w:r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大类分流</w:t>
      </w:r>
      <w:r>
        <w:rPr>
          <w:rFonts w:ascii="宋体" w:eastAsia="宋体" w:hAnsi="宋体" w:cs="Arial" w:hint="eastAsia"/>
          <w:kern w:val="0"/>
          <w:sz w:val="24"/>
          <w:szCs w:val="24"/>
        </w:rPr>
        <w:t>的专业在【基础信息】→【班级信息】中建班（班级中显示人数，但学生未进班，需要分流名单确定后发给学籍管理科导入（</w:t>
      </w:r>
      <w:r>
        <w:rPr>
          <w:rFonts w:ascii="宋体" w:eastAsia="宋体" w:hAnsi="宋体" w:cs="Arial" w:hint="eastAsia"/>
          <w:color w:val="FF0000"/>
          <w:kern w:val="0"/>
          <w:sz w:val="24"/>
          <w:szCs w:val="24"/>
        </w:rPr>
        <w:t>学生选专业选修课前务必导入</w:t>
      </w:r>
      <w:r>
        <w:rPr>
          <w:rFonts w:ascii="宋体" w:eastAsia="宋体" w:hAnsi="宋体" w:cs="Arial" w:hint="eastAsia"/>
          <w:kern w:val="0"/>
          <w:sz w:val="24"/>
          <w:szCs w:val="24"/>
        </w:rPr>
        <w:t>），并在【</w:t>
      </w:r>
      <w:r>
        <w:rPr>
          <w:rFonts w:ascii="宋体" w:eastAsia="宋体" w:hAnsi="宋体" w:cs="Arial" w:hint="eastAsia"/>
          <w:b/>
          <w:kern w:val="0"/>
          <w:sz w:val="24"/>
          <w:szCs w:val="24"/>
        </w:rPr>
        <w:t>教学计划</w:t>
      </w:r>
      <w:r>
        <w:rPr>
          <w:rFonts w:ascii="宋体" w:eastAsia="宋体" w:hAnsi="宋体" w:cs="Arial" w:hint="eastAsia"/>
          <w:kern w:val="0"/>
          <w:sz w:val="24"/>
          <w:szCs w:val="24"/>
        </w:rPr>
        <w:t>】中添加新计划，</w:t>
      </w:r>
      <w:r>
        <w:rPr>
          <w:rFonts w:ascii="宋体" w:eastAsia="宋体" w:hAnsi="宋体" w:cs="Arial" w:hint="eastAsia"/>
          <w:color w:val="FF0000"/>
          <w:kern w:val="0"/>
          <w:sz w:val="24"/>
          <w:szCs w:val="24"/>
        </w:rPr>
        <w:t>并将分流前计划中的课程，引用到新计划中，无需开课（引用时请仔细检查课程平台是否正确）</w:t>
      </w:r>
      <w:r>
        <w:rPr>
          <w:rFonts w:ascii="宋体" w:eastAsia="宋体" w:hAnsi="宋体" w:cs="Arial" w:hint="eastAsia"/>
          <w:kern w:val="0"/>
          <w:sz w:val="24"/>
          <w:szCs w:val="24"/>
        </w:rPr>
        <w:t>，再根据培养方案添加、审核下学期课程。</w:t>
      </w:r>
    </w:p>
    <w:p w:rsidR="00E764B2" w:rsidRDefault="00F340DA" w:rsidP="00F340DA">
      <w:pPr>
        <w:widowControl/>
        <w:shd w:val="clear" w:color="auto" w:fill="FFFFFF"/>
        <w:spacing w:after="150" w:line="48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3. </w:t>
      </w:r>
      <w:r w:rsidRPr="00F340DA">
        <w:rPr>
          <w:rFonts w:ascii="宋体" w:eastAsia="宋体" w:hAnsi="宋体" w:cs="Arial" w:hint="eastAsia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6</w:t>
      </w:r>
      <w:r w:rsidRPr="00F340DA">
        <w:rPr>
          <w:rFonts w:ascii="宋体" w:eastAsia="宋体" w:hAnsi="宋体" w:cs="Arial" w:hint="eastAsia"/>
          <w:kern w:val="0"/>
          <w:sz w:val="24"/>
          <w:szCs w:val="24"/>
        </w:rPr>
        <w:t>级新生、或下学期大类分流的班级，</w:t>
      </w:r>
      <w:r w:rsidRPr="00F340DA">
        <w:rPr>
          <w:rFonts w:ascii="宋体" w:eastAsia="宋体" w:hAnsi="宋体" w:cs="Arial" w:hint="eastAsia"/>
          <w:b/>
          <w:kern w:val="0"/>
          <w:sz w:val="24"/>
          <w:szCs w:val="24"/>
        </w:rPr>
        <w:t>在教务系统新建班时请务必注意班级名称不要超出24个字符</w:t>
      </w:r>
      <w:r w:rsidRPr="00F340DA">
        <w:rPr>
          <w:rFonts w:ascii="宋体" w:eastAsia="宋体" w:hAnsi="宋体" w:cs="Arial" w:hint="eastAsia"/>
          <w:kern w:val="0"/>
          <w:sz w:val="24"/>
          <w:szCs w:val="24"/>
        </w:rPr>
        <w:t>（1个汉字/1个中文括号是2个字符，1个数字/1个英文括号是1个字符），否则学信网学籍注册和转专业学籍异动时无法正常操作，请知悉。</w:t>
      </w:r>
    </w:p>
    <w:p w:rsidR="00E764B2" w:rsidRDefault="00F340DA" w:rsidP="00E764B2">
      <w:pPr>
        <w:widowControl/>
        <w:shd w:val="clear" w:color="auto" w:fill="FFFFFF"/>
        <w:spacing w:after="150" w:line="480" w:lineRule="auto"/>
        <w:ind w:firstLineChars="200"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4.实习实践及实验课安排同样需要录入教学计划。专业实习实训由学院根据专业特点来设置周次。微格教学请按实践教学科要求设置周次和学时。</w:t>
      </w:r>
    </w:p>
    <w:p w:rsidR="006E44F3" w:rsidRDefault="00F340DA">
      <w:pPr>
        <w:widowControl/>
        <w:shd w:val="clear" w:color="auto" w:fill="FFFFFF"/>
        <w:spacing w:after="150" w:line="480" w:lineRule="auto"/>
        <w:ind w:firstLineChars="200" w:firstLine="482"/>
        <w:jc w:val="left"/>
        <w:rPr>
          <w:rFonts w:ascii="宋体" w:eastAsia="宋体" w:hAnsi="宋体" w:cs="Arial"/>
          <w:color w:val="FF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5.开课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</w:t>
      </w:r>
      <w:r>
        <w:rPr>
          <w:rFonts w:ascii="宋体" w:eastAsia="宋体" w:hAnsi="宋体" w:cs="Arial" w:hint="eastAsia"/>
          <w:color w:val="FF0000"/>
          <w:kern w:val="0"/>
          <w:sz w:val="24"/>
          <w:szCs w:val="24"/>
        </w:rPr>
        <w:t>有开课数表示开课成功，红色三角或空白表示未成功开课，请认真核对。</w:t>
      </w:r>
    </w:p>
    <w:p w:rsidR="006E44F3" w:rsidRPr="00B91771" w:rsidRDefault="00B91771" w:rsidP="00B91771">
      <w:pPr>
        <w:widowControl/>
        <w:shd w:val="clear" w:color="auto" w:fill="FFFFFF"/>
        <w:spacing w:after="150" w:line="500" w:lineRule="atLeast"/>
        <w:ind w:firstLineChars="200" w:firstLine="482"/>
        <w:jc w:val="left"/>
        <w:rPr>
          <w:rFonts w:ascii="宋体" w:eastAsia="宋体" w:hAnsi="宋体" w:cs="Arial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lastRenderedPageBreak/>
        <w:t>6</w:t>
      </w:r>
      <w:r w:rsidR="00F340DA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请各教学单位先开出公共课，如大学英语、马院公修课等，并</w:t>
      </w:r>
      <w:r w:rsidR="00F340DA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及时联系开课院系确认是否开课成功。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若开课有问题请联系教务处将错误开课删除后，将计划中课程改为“未开课”后进行编辑，编辑成功后再次开课。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不删除直接修改计划中课程无法与开课联动。</w:t>
      </w:r>
    </w:p>
    <w:p w:rsidR="006E44F3" w:rsidRDefault="00F340DA">
      <w:pPr>
        <w:widowControl/>
        <w:shd w:val="clear" w:color="auto" w:fill="FFFFFF"/>
        <w:spacing w:after="150" w:line="500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（二）开课院系设置开课任务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开课后请开课院系教务老师在【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开课任务管理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】中进行以下设置：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2"/>
        <w:jc w:val="left"/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1.合拆班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选中需要合班的开课信息，点击“合拆”。不建议修读方式不同、跨年级合班。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2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2.设置录成绩教师、排课人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2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录成绩教师一般为授课教师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，设置后，添加教学日历时会自动填充授课教师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（先添加日历后设置录成绩教师无法自动填充，请及时补全）。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录成绩教师只能设置一个，录成绩时允许修改。学生选课时选课界面显示录成绩教师（一般为授课教师），建议选课前补全。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排课人可设置多人。为排课人的教师可进行教学日历编辑。</w:t>
      </w:r>
    </w:p>
    <w:p w:rsidR="006E44F3" w:rsidRDefault="00F340DA">
      <w:pPr>
        <w:widowControl/>
        <w:numPr>
          <w:ilvl w:val="0"/>
          <w:numId w:val="1"/>
        </w:numPr>
        <w:shd w:val="clear" w:color="auto" w:fill="FFFFFF"/>
        <w:spacing w:after="150" w:line="500" w:lineRule="atLeast"/>
        <w:ind w:firstLineChars="200" w:firstLine="482"/>
        <w:jc w:val="left"/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设置选课类型及班容量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【班容量】为学生最大选入人数依据，【排课人数】为选择教室最小容</w:t>
      </w:r>
      <w:r>
        <w:rPr>
          <w:rFonts w:ascii="宋体" w:eastAsia="宋体" w:hAnsi="宋体" w:cs="Arial" w:hint="eastAsia"/>
          <w:kern w:val="0"/>
          <w:sz w:val="24"/>
          <w:szCs w:val="24"/>
        </w:rPr>
        <w:t>量依据，请务必设置准确。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2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FF0000"/>
          <w:kern w:val="0"/>
          <w:sz w:val="24"/>
          <w:szCs w:val="24"/>
        </w:rPr>
        <w:t>请务必合班后再设置选课类型。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修读方式不同建议选课完再合班。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专业选修课需要设置选课类型为“专业选修”，个别学院特殊情况请根据实际情况设置，便于学生后续选课。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color w:val="FF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FF0000"/>
          <w:kern w:val="0"/>
          <w:sz w:val="24"/>
          <w:szCs w:val="24"/>
        </w:rPr>
        <w:t>班容量为学生选课时人数上限，为了避免选课冲突情况，选课期间教务处不再进行选课初始化设置。选课期间在开课任务中修改班容量无法应用到选课过程中，请务必在选课前将补重修人数情况考虑在内！</w:t>
      </w:r>
    </w:p>
    <w:p w:rsidR="006E44F3" w:rsidRDefault="00F340DA">
      <w:pPr>
        <w:widowControl/>
        <w:shd w:val="clear" w:color="auto" w:fill="FFFFFF"/>
        <w:spacing w:after="150" w:line="500" w:lineRule="atLeast"/>
        <w:jc w:val="left"/>
        <w:rPr>
          <w:rFonts w:ascii="宋体" w:eastAsia="宋体" w:hAnsi="宋体" w:cs="Arial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lastRenderedPageBreak/>
        <w:t>（三）学生正选专业选修课、停开人数不足教学班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在正选阶段中，允许学生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选中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退选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6E44F3" w:rsidRDefault="00F340DA">
      <w:pPr>
        <w:widowControl/>
        <w:shd w:val="clear" w:color="auto" w:fill="FFFFFF"/>
        <w:spacing w:after="150" w:line="500" w:lineRule="atLeast"/>
        <w:ind w:firstLineChars="200"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正选结束后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，请各教学单位将专业课人数小于20人做</w:t>
      </w:r>
      <w:r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停开处理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。达不到开课条件的课程，一旦停开，不可重新开课，会造成学生大规模选课冲突，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请谨慎停开课</w:t>
      </w: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。若有特殊情况，请联系教务处教学运行科沟通处理。</w:t>
      </w:r>
    </w:p>
    <w:p w:rsidR="006E44F3" w:rsidRDefault="00F340DA">
      <w:pPr>
        <w:widowControl/>
        <w:shd w:val="clear" w:color="auto" w:fill="FFFFFF"/>
        <w:spacing w:after="150" w:line="500" w:lineRule="atLeast"/>
        <w:jc w:val="left"/>
        <w:rPr>
          <w:rFonts w:ascii="宋体" w:eastAsia="宋体" w:hAnsi="宋体" w:cs="Arial"/>
          <w:b/>
          <w:bCs/>
          <w:color w:val="FF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（四）开放排课</w:t>
      </w:r>
    </w:p>
    <w:p w:rsidR="006E44F3" w:rsidRDefault="00F340DA">
      <w:pPr>
        <w:spacing w:line="500" w:lineRule="atLeast"/>
        <w:ind w:right="280" w:firstLineChars="200" w:firstLine="48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依据公共课、合班较多（请提前联系教务处）的课程优先排课原则分批开放，请各教学单位依据开放时间添加教学日历，将教学环节、周次、授课教师、星期、节次、教学场地等填写完成。</w:t>
      </w:r>
    </w:p>
    <w:p w:rsidR="006E44F3" w:rsidRDefault="006E44F3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Arial"/>
          <w:b/>
          <w:bCs/>
          <w:kern w:val="0"/>
          <w:sz w:val="28"/>
          <w:szCs w:val="28"/>
        </w:rPr>
      </w:pPr>
    </w:p>
    <w:p w:rsidR="006E44F3" w:rsidRDefault="00F340DA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Arial"/>
          <w:b/>
          <w:bCs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二、做任务注意事项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1.引用课程时务必要将大学四年内的课程</w:t>
      </w:r>
      <w:r>
        <w:rPr>
          <w:rFonts w:ascii="宋体" w:eastAsia="宋体" w:hAnsi="宋体" w:cs="宋体" w:hint="eastAsia"/>
          <w:b/>
          <w:bCs/>
          <w:sz w:val="24"/>
          <w:szCs w:val="24"/>
          <w:highlight w:val="yellow"/>
        </w:rPr>
        <w:t>全部引用</w:t>
      </w:r>
      <w:r>
        <w:rPr>
          <w:rFonts w:ascii="宋体" w:eastAsia="宋体" w:hAnsi="宋体" w:cs="宋体" w:hint="eastAsia"/>
          <w:sz w:val="24"/>
          <w:szCs w:val="24"/>
        </w:rPr>
        <w:t>，每学期对应开课即可。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不全部应用会造成学生选博约课时选到计划内课程。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2.平台引用错误，请大家仔细核对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学时学分、开课院系</w:t>
      </w:r>
      <w:r>
        <w:rPr>
          <w:rFonts w:ascii="宋体" w:eastAsia="宋体" w:hAnsi="宋体" w:cs="宋体" w:hint="eastAsia"/>
          <w:sz w:val="24"/>
          <w:szCs w:val="24"/>
        </w:rPr>
        <w:t>，这两个非常重要，</w:t>
      </w:r>
      <w:r>
        <w:rPr>
          <w:rFonts w:ascii="宋体" w:eastAsia="宋体" w:hAnsi="宋体" w:cs="宋体" w:hint="eastAsia"/>
          <w:sz w:val="24"/>
          <w:szCs w:val="24"/>
          <w:highlight w:val="yellow"/>
        </w:rPr>
        <w:t>只核对编号容易出错</w:t>
      </w:r>
      <w:r>
        <w:rPr>
          <w:rFonts w:ascii="宋体" w:eastAsia="宋体" w:hAnsi="宋体" w:cs="宋体" w:hint="eastAsia"/>
          <w:sz w:val="24"/>
          <w:szCs w:val="24"/>
        </w:rPr>
        <w:t>。尤其是公共课，请大家务必</w:t>
      </w:r>
      <w:r w:rsidR="003562D6">
        <w:rPr>
          <w:rFonts w:ascii="宋体" w:eastAsia="宋体" w:hAnsi="宋体" w:cs="宋体" w:hint="eastAsia"/>
          <w:sz w:val="24"/>
          <w:szCs w:val="24"/>
        </w:rPr>
        <w:t>仔细</w:t>
      </w:r>
      <w:r w:rsidR="003562D6">
        <w:rPr>
          <w:rFonts w:ascii="宋体" w:eastAsia="宋体" w:hAnsi="宋体" w:cs="宋体" w:hint="eastAsia"/>
          <w:sz w:val="24"/>
          <w:szCs w:val="24"/>
        </w:rPr>
        <w:t>核</w:t>
      </w:r>
      <w:r>
        <w:rPr>
          <w:rFonts w:ascii="宋体" w:eastAsia="宋体" w:hAnsi="宋体" w:cs="宋体" w:hint="eastAsia"/>
          <w:sz w:val="24"/>
          <w:szCs w:val="24"/>
        </w:rPr>
        <w:t>对学时学分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是否正确。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课程大类、课程分类、修读方式</w:t>
      </w:r>
      <w:r>
        <w:rPr>
          <w:rFonts w:ascii="宋体" w:eastAsia="宋体" w:hAnsi="宋体" w:cs="宋体" w:hint="eastAsia"/>
          <w:sz w:val="24"/>
          <w:szCs w:val="24"/>
        </w:rPr>
        <w:t>请务必填写准确。此类选项关系到毕业审核的准确性。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若开课错误（学时学分选错等）需要重新开课，必须联系教务处删错误开课后才能重新编辑。请仔细核对后谨慎开课。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方法：联系教务处删除错误开课后，请在计划中先刷新，对应课程的开课数会变成红三角，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选中</w:t>
      </w:r>
      <w:r>
        <w:rPr>
          <w:rFonts w:ascii="宋体" w:eastAsia="宋体" w:hAnsi="宋体" w:cs="宋体" w:hint="eastAsia"/>
          <w:sz w:val="24"/>
          <w:szCs w:val="24"/>
        </w:rPr>
        <w:t>这门课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右键</w:t>
      </w:r>
      <w:r>
        <w:rPr>
          <w:rFonts w:ascii="宋体" w:eastAsia="宋体" w:hAnsi="宋体" w:cs="宋体" w:hint="eastAsia"/>
          <w:sz w:val="24"/>
          <w:szCs w:val="24"/>
        </w:rPr>
        <w:t>点击右上方“已开课”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改为未开课后</w:t>
      </w:r>
      <w:r>
        <w:rPr>
          <w:rFonts w:ascii="宋体" w:eastAsia="宋体" w:hAnsi="宋体" w:cs="宋体" w:hint="eastAsia"/>
          <w:sz w:val="24"/>
          <w:szCs w:val="24"/>
        </w:rPr>
        <w:t>，再进行编辑</w:t>
      </w:r>
      <w:r w:rsidR="00906B5E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编辑好后请重新开课。若开课后不编辑仅需停开可以在开课中“状态”改为“停开”即可。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highlight w:val="yellow"/>
        </w:rPr>
        <w:t>5.请合班后再设置选课类型！！</w:t>
      </w:r>
      <w:r>
        <w:rPr>
          <w:rFonts w:ascii="宋体" w:eastAsia="宋体" w:hAnsi="宋体" w:cs="宋体" w:hint="eastAsia"/>
          <w:sz w:val="24"/>
          <w:szCs w:val="24"/>
        </w:rPr>
        <w:t>若一个设置选课类型的教学班和没设置的合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班了，合班后新的教学班也会显示选课类型，但其中一半之前未设置的学生却无法选课，且不容易找到原因。</w:t>
      </w:r>
    </w:p>
    <w:p w:rsidR="006E44F3" w:rsidRDefault="00F340DA" w:rsidP="00906B5E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.《形势与政策》课程调整。24级以后《形势与政策》课程仍为2-5学期开课，但课程录入方式有所调整。为方便学生转专业、退伍复学等情况选退课不再跨学期做计划，调整为每学期开课，2-5学期分别开出《形势与政策》1-4，每学期均录成绩，不再录入过程成绩，课程编号与平台编号见下图，请在对应计划学期点击右上角【增加】添加该课程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-651510</wp:posOffset>
            </wp:positionH>
            <wp:positionV relativeFrom="paragraph">
              <wp:posOffset>192405</wp:posOffset>
            </wp:positionV>
            <wp:extent cx="6645910" cy="2759075"/>
            <wp:effectExtent l="0" t="0" r="2540" b="317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7.学生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选课期间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发现班容量设置错误、选课类型未添加等情况，</w:t>
      </w:r>
      <w:r>
        <w:rPr>
          <w:rFonts w:ascii="宋体" w:eastAsia="宋体" w:hAnsi="宋体" w:cs="宋体" w:hint="eastAsia"/>
          <w:sz w:val="24"/>
          <w:szCs w:val="24"/>
          <w:highlight w:val="yellow"/>
        </w:rPr>
        <w:t>在开课中修改后无法应用到学生选课界面！</w:t>
      </w:r>
      <w:r>
        <w:rPr>
          <w:rFonts w:ascii="宋体" w:eastAsia="宋体" w:hAnsi="宋体" w:cs="宋体" w:hint="eastAsia"/>
          <w:sz w:val="24"/>
          <w:szCs w:val="24"/>
        </w:rPr>
        <w:t>学生选课页面刷新需要教务处在学生选课前进行“选课初始化”，</w:t>
      </w:r>
      <w:r>
        <w:rPr>
          <w:rFonts w:ascii="宋体" w:eastAsia="宋体" w:hAnsi="宋体" w:cs="宋体" w:hint="eastAsia"/>
          <w:sz w:val="24"/>
          <w:szCs w:val="24"/>
          <w:highlight w:val="yellow"/>
        </w:rPr>
        <w:t>在选课期间不再处理，会造成学生选课冲突！</w:t>
      </w:r>
      <w:r>
        <w:rPr>
          <w:rFonts w:ascii="宋体" w:eastAsia="宋体" w:hAnsi="宋体" w:cs="宋体" w:hint="eastAsia"/>
          <w:sz w:val="24"/>
          <w:szCs w:val="24"/>
        </w:rPr>
        <w:t>请在选课前务必仔细检查设置情况，充分考虑到补重修学生进班情况。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8.达不到开课条件的班，</w:t>
      </w:r>
      <w:r>
        <w:rPr>
          <w:rFonts w:ascii="宋体" w:eastAsia="宋体" w:hAnsi="宋体" w:cs="宋体" w:hint="eastAsia"/>
          <w:sz w:val="24"/>
          <w:szCs w:val="24"/>
          <w:u w:val="single"/>
        </w:rPr>
        <w:t>一旦停开，不能重新开回来</w:t>
      </w:r>
      <w:r>
        <w:rPr>
          <w:rFonts w:ascii="宋体" w:eastAsia="宋体" w:hAnsi="宋体" w:cs="宋体" w:hint="eastAsia"/>
          <w:sz w:val="24"/>
          <w:szCs w:val="24"/>
        </w:rPr>
        <w:t>！会导致学生课程多选、冲突等情况。若有特殊情况，请联系教务处说明情况后协商处理。</w:t>
      </w:r>
    </w:p>
    <w:p w:rsidR="006E44F3" w:rsidRDefault="00F340DA">
      <w:pPr>
        <w:spacing w:line="56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9.选课结束后，不建议调整课表，会造成学生博约课、公共课冲突。</w:t>
      </w:r>
    </w:p>
    <w:p w:rsidR="006E44F3" w:rsidRDefault="00F340DA">
      <w:pPr>
        <w:spacing w:line="560" w:lineRule="exact"/>
        <w:ind w:firstLineChars="200" w:firstLine="482"/>
        <w:rPr>
          <w:color w:val="0000FF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10.请在学生选课前检查是否有课程未提前预置学生。</w:t>
      </w:r>
      <w:r>
        <w:rPr>
          <w:rFonts w:ascii="宋体" w:eastAsia="宋体" w:hAnsi="宋体" w:cs="宋体" w:hint="eastAsia"/>
          <w:sz w:val="24"/>
          <w:szCs w:val="24"/>
        </w:rPr>
        <w:t>系统只能自动预置设置为“必修”的课程，部分课程培养方案设置的是限选，但实际要求学生都必修，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请在选课前联系教务处处理，</w:t>
      </w:r>
      <w:r>
        <w:rPr>
          <w:rFonts w:ascii="宋体" w:eastAsia="宋体" w:hAnsi="宋体" w:cs="宋体" w:hint="eastAsia"/>
          <w:sz w:val="24"/>
          <w:szCs w:val="24"/>
          <w:highlight w:val="yellow"/>
        </w:rPr>
        <w:t>避免学生选完校选课后再预置学生，会造成选课冲突。</w:t>
      </w:r>
    </w:p>
    <w:sectPr w:rsidR="006E4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E07FF"/>
    <w:multiLevelType w:val="singleLevel"/>
    <w:tmpl w:val="DCCE07F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jZmYmJkOTcyMmZlZmQyOWE1YzZiYTA4MWYxMWIifQ=="/>
  </w:docVars>
  <w:rsids>
    <w:rsidRoot w:val="620E2279"/>
    <w:rsid w:val="00327FE2"/>
    <w:rsid w:val="003562D6"/>
    <w:rsid w:val="006E44F3"/>
    <w:rsid w:val="00756390"/>
    <w:rsid w:val="00906B5E"/>
    <w:rsid w:val="00AE01C1"/>
    <w:rsid w:val="00B405BC"/>
    <w:rsid w:val="00B91771"/>
    <w:rsid w:val="00C04747"/>
    <w:rsid w:val="00E764B2"/>
    <w:rsid w:val="00F340DA"/>
    <w:rsid w:val="0374200E"/>
    <w:rsid w:val="08F03501"/>
    <w:rsid w:val="21374CD0"/>
    <w:rsid w:val="21B955C6"/>
    <w:rsid w:val="221E7C3E"/>
    <w:rsid w:val="35A96B39"/>
    <w:rsid w:val="3B3A5602"/>
    <w:rsid w:val="3EEB27FE"/>
    <w:rsid w:val="47B24801"/>
    <w:rsid w:val="5C0E3314"/>
    <w:rsid w:val="620E2279"/>
    <w:rsid w:val="6562740E"/>
    <w:rsid w:val="77822FF8"/>
    <w:rsid w:val="78F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嘭嘭</dc:creator>
  <cp:lastModifiedBy>Administrator</cp:lastModifiedBy>
  <cp:revision>33</cp:revision>
  <dcterms:created xsi:type="dcterms:W3CDTF">2025-12-04T02:00:00Z</dcterms:created>
  <dcterms:modified xsi:type="dcterms:W3CDTF">2026-05-21T02:53:00Z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459CCDB285DC42CCAD54B800EED4F872_11</vt:lpwstr>
  </property>
</Properties>
</file>