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BD68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Calibri" w:eastAsia="方正小标宋简体" w:cs="Times New Roman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Calibri" w:eastAsia="方正小标宋简体" w:cs="Times New Roman"/>
          <w:bCs/>
          <w:kern w:val="2"/>
          <w:sz w:val="36"/>
          <w:szCs w:val="36"/>
          <w:lang w:val="en-US" w:eastAsia="zh-CN" w:bidi="ar-SA"/>
        </w:rPr>
        <w:t>河南师范大学媒体采访审批表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29"/>
        <w:gridCol w:w="2609"/>
        <w:gridCol w:w="1483"/>
        <w:gridCol w:w="3150"/>
      </w:tblGrid>
      <w:tr w14:paraId="5E46A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</w:trPr>
        <w:tc>
          <w:tcPr>
            <w:tcW w:w="897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D3E795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采访申请信息</w:t>
            </w:r>
          </w:p>
        </w:tc>
      </w:tr>
      <w:tr w14:paraId="2B62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FDBA4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申请单位</w:t>
            </w:r>
          </w:p>
        </w:tc>
        <w:tc>
          <w:tcPr>
            <w:tcW w:w="26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E44C4E2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D846BB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申请人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EEE8B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  <w:tr w14:paraId="6707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718058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联系电话</w:t>
            </w:r>
          </w:p>
        </w:tc>
        <w:tc>
          <w:tcPr>
            <w:tcW w:w="26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0C8320A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72E6D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申请日期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3B0E6B">
            <w:pPr>
              <w:spacing w:before="120" w:after="120" w:line="288" w:lineRule="auto"/>
              <w:ind w:left="0"/>
              <w:jc w:val="center"/>
            </w:pPr>
          </w:p>
        </w:tc>
      </w:tr>
      <w:tr w14:paraId="0DA3A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7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D0127A0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媒体信息</w:t>
            </w:r>
          </w:p>
        </w:tc>
      </w:tr>
      <w:tr w14:paraId="5BD77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7" w:hRule="atLeast"/>
        </w:trPr>
        <w:tc>
          <w:tcPr>
            <w:tcW w:w="17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C9BC459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媒体名称</w:t>
            </w:r>
          </w:p>
        </w:tc>
        <w:tc>
          <w:tcPr>
            <w:tcW w:w="26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D057C8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8492D17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采访记者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DF8C92">
            <w:pPr>
              <w:spacing w:before="120" w:after="120" w:line="288" w:lineRule="auto"/>
              <w:ind w:left="0"/>
              <w:jc w:val="center"/>
            </w:pPr>
          </w:p>
        </w:tc>
      </w:tr>
      <w:tr w14:paraId="56C14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4C47E4">
            <w:pPr>
              <w:spacing w:before="120" w:after="120" w:line="288" w:lineRule="auto"/>
              <w:ind w:left="0"/>
              <w:jc w:val="center"/>
            </w:pPr>
            <w:r>
              <w:rPr>
                <w:rFonts w:ascii="Arial" w:hAnsi="Arial" w:eastAsia="等线" w:cs="Arial"/>
                <w:sz w:val="22"/>
              </w:rPr>
              <w:t>记者联系方式</w:t>
            </w:r>
          </w:p>
        </w:tc>
        <w:tc>
          <w:tcPr>
            <w:tcW w:w="26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82FFE99">
            <w:pPr>
              <w:spacing w:before="120" w:after="120" w:line="288" w:lineRule="auto"/>
              <w:ind w:left="0"/>
              <w:jc w:val="center"/>
            </w:pPr>
          </w:p>
        </w:tc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CAF0397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记者证号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0EA15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  <w:tr w14:paraId="5AED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8971" w:type="dxa"/>
            <w:gridSpan w:val="4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3B5455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b/>
                <w:sz w:val="22"/>
              </w:rPr>
            </w:pPr>
            <w:r>
              <w:rPr>
                <w:rFonts w:ascii="Arial" w:hAnsi="Arial" w:eastAsia="等线" w:cs="Arial"/>
                <w:b/>
                <w:sz w:val="24"/>
                <w:szCs w:val="24"/>
              </w:rPr>
              <w:t>采访详情</w:t>
            </w:r>
          </w:p>
        </w:tc>
      </w:tr>
      <w:tr w14:paraId="4C9F7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atLeast"/>
        </w:trPr>
        <w:tc>
          <w:tcPr>
            <w:tcW w:w="17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FB5DC1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采访主题</w:t>
            </w:r>
          </w:p>
        </w:tc>
        <w:tc>
          <w:tcPr>
            <w:tcW w:w="260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EF2513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272FBDA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采访形式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A6433E3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现场采访</w:t>
            </w:r>
            <w:r>
              <w:rPr>
                <w:rFonts w:ascii="Arial" w:hAnsi="Arial" w:eastAsia="等线" w:cs="Arial"/>
                <w:sz w:val="22"/>
              </w:rPr>
              <w:sym w:font="Wingdings 2" w:char="00A3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</w:t>
            </w:r>
            <w:r>
              <w:rPr>
                <w:rFonts w:ascii="Arial" w:hAnsi="Arial" w:eastAsia="等线" w:cs="Arial"/>
                <w:sz w:val="22"/>
              </w:rPr>
              <w:t>线上采访</w:t>
            </w:r>
            <w:r>
              <w:rPr>
                <w:rFonts w:ascii="Arial" w:hAnsi="Arial" w:eastAsia="等线" w:cs="Arial"/>
                <w:sz w:val="22"/>
              </w:rPr>
              <w:sym w:font="Wingdings 2" w:char="00A3"/>
            </w:r>
          </w:p>
          <w:p w14:paraId="527FB5E7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书面采访</w:t>
            </w:r>
            <w:r>
              <w:rPr>
                <w:rFonts w:ascii="Arial" w:hAnsi="Arial" w:eastAsia="等线" w:cs="Arial"/>
                <w:sz w:val="22"/>
              </w:rPr>
              <w:sym w:font="Wingdings 2" w:char="00A3"/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</w:t>
            </w:r>
            <w:r>
              <w:rPr>
                <w:rFonts w:ascii="Arial" w:hAnsi="Arial" w:eastAsia="等线" w:cs="Arial"/>
                <w:sz w:val="22"/>
              </w:rPr>
              <w:t>其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 </w:t>
            </w:r>
            <w:r>
              <w:rPr>
                <w:rFonts w:ascii="Arial" w:hAnsi="Arial" w:eastAsia="等线" w:cs="Arial"/>
                <w:sz w:val="22"/>
              </w:rPr>
              <w:t>他</w:t>
            </w:r>
            <w:r>
              <w:rPr>
                <w:rFonts w:ascii="Arial" w:hAnsi="Arial" w:eastAsia="等线" w:cs="Arial"/>
                <w:sz w:val="22"/>
              </w:rPr>
              <w:sym w:font="Wingdings 2" w:char="00A3"/>
            </w:r>
          </w:p>
        </w:tc>
      </w:tr>
      <w:tr w14:paraId="12C18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9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78ACC7B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采访时间</w:t>
            </w:r>
          </w:p>
        </w:tc>
        <w:tc>
          <w:tcPr>
            <w:tcW w:w="2609" w:type="dxa"/>
            <w:shd w:val="clear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150684E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9CFB82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采访地点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3F2ADC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  <w:tr w14:paraId="53C7F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72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29FA438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采访对象</w:t>
            </w:r>
          </w:p>
        </w:tc>
        <w:tc>
          <w:tcPr>
            <w:tcW w:w="260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5D86C6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  <w:tc>
          <w:tcPr>
            <w:tcW w:w="1483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72DE4DD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是否涉密</w:t>
            </w:r>
          </w:p>
        </w:tc>
        <w:tc>
          <w:tcPr>
            <w:tcW w:w="31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0545B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  <w:r>
              <w:rPr>
                <w:rFonts w:ascii="Arial" w:hAnsi="Arial" w:eastAsia="等线" w:cs="Arial"/>
                <w:sz w:val="22"/>
              </w:rPr>
              <w:t>是</w:t>
            </w:r>
            <w:r>
              <w:rPr>
                <w:rFonts w:ascii="Arial" w:hAnsi="Arial" w:eastAsia="等线" w:cs="Arial"/>
                <w:sz w:val="22"/>
              </w:rPr>
              <w:sym w:font="Wingdings 2" w:char="00A3"/>
            </w:r>
            <w:r>
              <w:rPr>
                <w:rFonts w:ascii="Arial" w:hAnsi="Arial" w:eastAsia="等线" w:cs="Arial"/>
                <w:sz w:val="22"/>
              </w:rPr>
              <w:t xml:space="preserve"> </w:t>
            </w: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 xml:space="preserve">      </w:t>
            </w:r>
            <w:r>
              <w:rPr>
                <w:rFonts w:ascii="Arial" w:hAnsi="Arial" w:eastAsia="等线" w:cs="Arial"/>
                <w:sz w:val="22"/>
              </w:rPr>
              <w:t>否</w:t>
            </w:r>
            <w:r>
              <w:rPr>
                <w:rFonts w:ascii="Arial" w:hAnsi="Arial" w:eastAsia="等线" w:cs="Arial"/>
                <w:sz w:val="22"/>
              </w:rPr>
              <w:sym w:font="Wingdings 2" w:char="00A3"/>
            </w:r>
          </w:p>
        </w:tc>
      </w:tr>
      <w:tr w14:paraId="4AA7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468" w:hRule="atLeast"/>
        </w:trPr>
        <w:tc>
          <w:tcPr>
            <w:tcW w:w="1729" w:type="dxa"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C2A4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eastAsia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采访内容概要</w:t>
            </w:r>
          </w:p>
          <w:p w14:paraId="16920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240" w:lineRule="auto"/>
              <w:ind w:left="0"/>
              <w:jc w:val="center"/>
              <w:textAlignment w:val="auto"/>
              <w:rPr>
                <w:rFonts w:hint="default" w:ascii="Arial" w:hAnsi="Arial" w:eastAsia="等线" w:cs="Arial"/>
                <w:sz w:val="22"/>
                <w:lang w:val="en-US" w:eastAsia="zh-CN"/>
              </w:rPr>
            </w:pPr>
            <w:r>
              <w:rPr>
                <w:rFonts w:hint="eastAsia" w:ascii="Arial" w:hAnsi="Arial" w:eastAsia="等线" w:cs="Arial"/>
                <w:sz w:val="22"/>
                <w:lang w:val="en-US" w:eastAsia="zh-CN"/>
              </w:rPr>
              <w:t>（可另附页）</w:t>
            </w:r>
          </w:p>
        </w:tc>
        <w:tc>
          <w:tcPr>
            <w:tcW w:w="7242" w:type="dxa"/>
            <w:gridSpan w:val="3"/>
            <w:tcBorders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0650BF">
            <w:pPr>
              <w:spacing w:before="120" w:after="120" w:line="288" w:lineRule="auto"/>
              <w:ind w:left="0"/>
              <w:jc w:val="center"/>
              <w:rPr>
                <w:rFonts w:ascii="Arial" w:hAnsi="Arial" w:eastAsia="等线" w:cs="Arial"/>
                <w:sz w:val="22"/>
              </w:rPr>
            </w:pPr>
          </w:p>
        </w:tc>
      </w:tr>
      <w:tr w14:paraId="3DCB9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729" w:type="dxa"/>
            <w:noWrap w:val="0"/>
            <w:vAlign w:val="center"/>
          </w:tcPr>
          <w:p w14:paraId="2D2423BC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申请</w:t>
            </w:r>
            <w:r>
              <w:rPr>
                <w:rFonts w:hint="eastAsia" w:ascii="黑体" w:hAnsi="黑体" w:eastAsia="黑体" w:cs="黑体"/>
                <w:sz w:val="24"/>
              </w:rPr>
              <w:t>单位</w:t>
            </w:r>
          </w:p>
          <w:p w14:paraId="1FC3DB25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处理意见</w:t>
            </w:r>
          </w:p>
        </w:tc>
        <w:tc>
          <w:tcPr>
            <w:tcW w:w="7242" w:type="dxa"/>
            <w:gridSpan w:val="3"/>
            <w:noWrap w:val="0"/>
            <w:vAlign w:val="top"/>
          </w:tcPr>
          <w:p w14:paraId="6CFFA194">
            <w:pPr>
              <w:ind w:right="-31" w:firstLine="4641" w:firstLineChars="1934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3CD02767">
            <w:pPr>
              <w:ind w:right="-31"/>
              <w:jc w:val="both"/>
              <w:rPr>
                <w:rFonts w:hint="eastAsia" w:ascii="仿宋" w:hAnsi="仿宋" w:eastAsia="仿宋" w:cs="仿宋"/>
                <w:sz w:val="24"/>
              </w:rPr>
            </w:pPr>
          </w:p>
          <w:p w14:paraId="7C100F9F">
            <w:pPr>
              <w:ind w:right="-31" w:firstLine="2640" w:firstLineChars="110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7FCCE0D8">
            <w:pPr>
              <w:ind w:right="-31" w:firstLine="2640" w:firstLineChars="1100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3E400276">
            <w:pPr>
              <w:ind w:right="-31" w:firstLine="2640" w:firstLineChars="1100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</w:t>
            </w:r>
          </w:p>
          <w:p w14:paraId="6446D2A9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2582A989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负责人签字（盖章）：                   年   月    日</w:t>
            </w:r>
          </w:p>
          <w:p w14:paraId="4484162F">
            <w:pPr>
              <w:jc w:val="righ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D12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729" w:type="dxa"/>
            <w:noWrap w:val="0"/>
            <w:vAlign w:val="center"/>
          </w:tcPr>
          <w:p w14:paraId="602805B1">
            <w:pPr>
              <w:ind w:right="-31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业务主管部门处理意见</w:t>
            </w:r>
          </w:p>
        </w:tc>
        <w:tc>
          <w:tcPr>
            <w:tcW w:w="7242" w:type="dxa"/>
            <w:gridSpan w:val="3"/>
            <w:noWrap w:val="0"/>
            <w:vAlign w:val="top"/>
          </w:tcPr>
          <w:p w14:paraId="6C3814E9">
            <w:pPr>
              <w:ind w:right="-3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5CEB1E41">
            <w:pPr>
              <w:ind w:right="-31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 w14:paraId="71AE39DA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3DD04D96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2711B8EE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</w:p>
          <w:p w14:paraId="0604A5BB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负责人签字（盖章）：                   年   月    日</w:t>
            </w:r>
          </w:p>
          <w:p w14:paraId="2637DDB9">
            <w:pPr>
              <w:ind w:right="-31"/>
              <w:jc w:val="right"/>
              <w:rPr>
                <w:rFonts w:hint="eastAsia" w:ascii="仿宋" w:hAnsi="仿宋" w:eastAsia="仿宋" w:cs="仿宋"/>
                <w:sz w:val="24"/>
              </w:rPr>
            </w:pPr>
            <w:bookmarkStart w:id="0" w:name="_GoBack"/>
            <w:bookmarkEnd w:id="0"/>
          </w:p>
        </w:tc>
      </w:tr>
      <w:tr w14:paraId="5CC2A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729" w:type="dxa"/>
            <w:noWrap w:val="0"/>
            <w:vAlign w:val="center"/>
          </w:tcPr>
          <w:p w14:paraId="52005277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党委宣传部</w:t>
            </w:r>
          </w:p>
          <w:p w14:paraId="0D8D0C89">
            <w:pPr>
              <w:ind w:right="-31"/>
              <w:jc w:val="center"/>
              <w:rPr>
                <w:rFonts w:hint="default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处理意见</w:t>
            </w:r>
          </w:p>
        </w:tc>
        <w:tc>
          <w:tcPr>
            <w:tcW w:w="7242" w:type="dxa"/>
            <w:gridSpan w:val="3"/>
            <w:noWrap w:val="0"/>
            <w:vAlign w:val="top"/>
          </w:tcPr>
          <w:p w14:paraId="60AD8753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79FA33C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8F68F7E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FCB81F6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BBE7C94">
            <w:pPr>
              <w:ind w:right="-31"/>
              <w:jc w:val="lef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B3EC9A3">
            <w:pPr>
              <w:ind w:right="-31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负责人签字（盖章）：                   年   月    日</w:t>
            </w:r>
          </w:p>
          <w:p w14:paraId="10CE2BEB">
            <w:pPr>
              <w:ind w:right="-31"/>
              <w:jc w:val="right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 w14:paraId="36BA3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729" w:type="dxa"/>
            <w:noWrap w:val="0"/>
            <w:vAlign w:val="center"/>
          </w:tcPr>
          <w:p w14:paraId="13028D3F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分管校领导</w:t>
            </w:r>
          </w:p>
          <w:p w14:paraId="27656D78">
            <w:pPr>
              <w:ind w:right="-31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处理意见</w:t>
            </w:r>
          </w:p>
        </w:tc>
        <w:tc>
          <w:tcPr>
            <w:tcW w:w="7242" w:type="dxa"/>
            <w:gridSpan w:val="3"/>
            <w:noWrap w:val="0"/>
            <w:vAlign w:val="center"/>
          </w:tcPr>
          <w:p w14:paraId="6641342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38932C2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79DDB64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8ED6C4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495827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42D279F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right="-28"/>
              <w:jc w:val="both"/>
              <w:textAlignment w:val="auto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负责人签字（盖章）：                   年   月    日</w:t>
            </w:r>
          </w:p>
        </w:tc>
      </w:tr>
      <w:tr w14:paraId="4B71A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</w:trPr>
        <w:tc>
          <w:tcPr>
            <w:tcW w:w="1729" w:type="dxa"/>
            <w:noWrap w:val="0"/>
            <w:vAlign w:val="center"/>
          </w:tcPr>
          <w:p w14:paraId="224C319B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校主要领导</w:t>
            </w:r>
          </w:p>
          <w:p w14:paraId="3C1E6AF9">
            <w:pPr>
              <w:ind w:right="-31"/>
              <w:jc w:val="center"/>
              <w:rPr>
                <w:rFonts w:hint="eastAsia" w:ascii="黑体" w:hAnsi="黑体" w:eastAsia="黑体" w:cs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处理意见</w:t>
            </w:r>
          </w:p>
        </w:tc>
        <w:tc>
          <w:tcPr>
            <w:tcW w:w="7242" w:type="dxa"/>
            <w:gridSpan w:val="3"/>
            <w:noWrap w:val="0"/>
            <w:vAlign w:val="center"/>
          </w:tcPr>
          <w:p w14:paraId="29C94BE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86FFB5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1781B37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F91C6D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8A77BE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5F9C4AD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6818DFA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720" w:firstLineChars="300"/>
              <w:jc w:val="both"/>
              <w:textAlignment w:val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  <w:p w14:paraId="2783445A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/>
              <w:ind w:left="0" w:right="-28" w:firstLine="720" w:firstLineChars="300"/>
              <w:jc w:val="both"/>
              <w:textAlignment w:val="auto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</w:rPr>
              <w:t>负责人签字（盖章）：                   年   月    日</w:t>
            </w:r>
          </w:p>
        </w:tc>
      </w:tr>
    </w:tbl>
    <w:p w14:paraId="353CE4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20" w:lineRule="exact"/>
        <w:ind w:left="0"/>
        <w:jc w:val="left"/>
        <w:textAlignment w:val="auto"/>
      </w:pPr>
    </w:p>
    <w:sectPr>
      <w:headerReference r:id="rId3" w:type="default"/>
      <w:pgSz w:w="11905" w:h="16840"/>
      <w:pgMar w:top="2098" w:right="1474" w:bottom="1984" w:left="1587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61CE8">
    <w:pPr>
      <w:rPr>
        <w:rFonts w:hint="eastAsia" w:ascii="黑体" w:hAnsi="黑体" w:eastAsia="黑体" w:cs="黑体"/>
        <w:sz w:val="32"/>
        <w:szCs w:val="32"/>
        <w:lang w:val="en-US" w:eastAsia="zh-CN"/>
      </w:rPr>
    </w:pPr>
    <w:r>
      <w:rPr>
        <w:rFonts w:hint="eastAsia" w:ascii="黑体" w:hAnsi="黑体" w:eastAsia="黑体" w:cs="黑体"/>
        <w:sz w:val="32"/>
        <w:szCs w:val="32"/>
        <w:lang w:val="en-US" w:eastAsia="zh-CN"/>
      </w:rPr>
      <w:t>附件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evenAndOddHeaders w:val="1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201306"/>
    <w:rsid w:val="1CFD7CE3"/>
    <w:rsid w:val="1F234F3D"/>
    <w:rsid w:val="41851B5A"/>
    <w:rsid w:val="442073EE"/>
    <w:rsid w:val="44364C4F"/>
    <w:rsid w:val="49AA1C33"/>
    <w:rsid w:val="4AE20A2E"/>
    <w:rsid w:val="6D8F2D6B"/>
    <w:rsid w:val="7AA854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List Paragraph"/>
    <w:basedOn w:val="1"/>
    <w:qFormat/>
    <w:uiPriority w:val="34"/>
    <w:pPr>
      <w:autoSpaceDE w:val="0"/>
      <w:autoSpaceDN w:val="0"/>
      <w:spacing w:before="210"/>
      <w:ind w:left="1227" w:hanging="480"/>
      <w:jc w:val="left"/>
    </w:pPr>
    <w:rPr>
      <w:rFonts w:ascii="仿宋" w:hAnsi="仿宋" w:eastAsia="仿宋" w:cs="仿宋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3003853-0378-4941-a15f-4734bb57e9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371</Words>
  <Characters>390</Characters>
  <TotalTime>31</TotalTime>
  <ScaleCrop>false</ScaleCrop>
  <LinksUpToDate>false</LinksUpToDate>
  <CharactersWithSpaces>441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2026-04-02T01:06:00Z</dcterms:created>
  <dc:creator>Apache POI</dc:creator>
  <cp:lastModifiedBy>lenovo</cp:lastModifiedBy>
  <dcterms:modified xsi:type="dcterms:W3CDTF">2026-04-02T01:57:10Z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0389D0C4EEBE4EF6B631154348A394BA_13</vt:lpwstr>
  </property>
  <property fmtid="{D5CDD505-2E9C-101B-9397-08002B2CF9AE}" pid="4" name="KSOTemplateDocerSaveRecord">
    <vt:lpwstr>eyJoZGlkIjoiZjg2OTA4ZDdlMGY0ZTY5NTYxMmYyODJjNTI2MDgwODQiLCJ1c2VySWQiOiIxMzUyODMxMTE3In0=</vt:lpwstr>
  </property>
</Properties>
</file>