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7FA" w:rsidRPr="00A61938" w:rsidRDefault="007A77FA" w:rsidP="007A77FA">
      <w:pPr>
        <w:jc w:val="center"/>
        <w:rPr>
          <w:rFonts w:ascii="宋体" w:eastAsia="宋体" w:hAnsi="宋体"/>
          <w:b/>
          <w:sz w:val="40"/>
          <w:szCs w:val="40"/>
        </w:rPr>
      </w:pPr>
      <w:r w:rsidRPr="00A61938">
        <w:rPr>
          <w:rFonts w:ascii="宋体" w:eastAsia="宋体" w:hAnsi="宋体" w:hint="eastAsia"/>
          <w:b/>
          <w:sz w:val="40"/>
          <w:szCs w:val="40"/>
        </w:rPr>
        <w:t>关于在各地校友组织中开展2024—2025年度</w:t>
      </w:r>
    </w:p>
    <w:p w:rsidR="00CF53F8" w:rsidRPr="00A61938" w:rsidRDefault="007A77FA" w:rsidP="00F62AE0">
      <w:pPr>
        <w:jc w:val="center"/>
        <w:rPr>
          <w:rFonts w:ascii="宋体" w:eastAsia="宋体" w:hAnsi="宋体"/>
          <w:b/>
          <w:sz w:val="40"/>
          <w:szCs w:val="40"/>
        </w:rPr>
      </w:pPr>
      <w:r w:rsidRPr="00A61938">
        <w:rPr>
          <w:rFonts w:ascii="宋体" w:eastAsia="宋体" w:hAnsi="宋体" w:hint="eastAsia"/>
          <w:b/>
          <w:sz w:val="40"/>
          <w:szCs w:val="40"/>
        </w:rPr>
        <w:t>校友工作先进集体、先进个人评选工作的通知</w:t>
      </w:r>
    </w:p>
    <w:p w:rsidR="00C77546" w:rsidRPr="003E6703" w:rsidRDefault="00C77546" w:rsidP="00C77546">
      <w:pPr>
        <w:rPr>
          <w:rFonts w:ascii="仿宋" w:eastAsia="仿宋" w:hAnsi="仿宋"/>
          <w:sz w:val="32"/>
          <w:szCs w:val="32"/>
        </w:rPr>
      </w:pPr>
      <w:r w:rsidRPr="003E6703">
        <w:rPr>
          <w:rFonts w:ascii="仿宋" w:eastAsia="仿宋" w:hAnsi="仿宋" w:hint="eastAsia"/>
          <w:sz w:val="32"/>
          <w:szCs w:val="32"/>
        </w:rPr>
        <w:t>各地校友组织：</w:t>
      </w:r>
    </w:p>
    <w:p w:rsidR="00DC7537" w:rsidRDefault="0041059C" w:rsidP="0041059C">
      <w:pPr>
        <w:ind w:firstLineChars="200" w:firstLine="640"/>
        <w:rPr>
          <w:rFonts w:ascii="仿宋" w:eastAsia="仿宋" w:hAnsi="仿宋"/>
          <w:sz w:val="32"/>
          <w:szCs w:val="32"/>
        </w:rPr>
      </w:pPr>
      <w:bookmarkStart w:id="0" w:name="OLE_LINK1"/>
      <w:bookmarkStart w:id="1" w:name="OLE_LINK2"/>
      <w:r w:rsidRPr="0041059C">
        <w:rPr>
          <w:rFonts w:ascii="仿宋" w:eastAsia="仿宋" w:hAnsi="仿宋"/>
          <w:sz w:val="32"/>
          <w:szCs w:val="32"/>
        </w:rPr>
        <w:t>为不断规范引领</w:t>
      </w:r>
      <w:r w:rsidRPr="0041059C">
        <w:rPr>
          <w:rFonts w:ascii="仿宋" w:eastAsia="仿宋" w:hAnsi="仿宋" w:hint="eastAsia"/>
          <w:sz w:val="32"/>
          <w:szCs w:val="32"/>
        </w:rPr>
        <w:t>各地</w:t>
      </w:r>
      <w:r w:rsidRPr="0041059C">
        <w:rPr>
          <w:rFonts w:ascii="仿宋" w:eastAsia="仿宋" w:hAnsi="仿宋"/>
          <w:sz w:val="32"/>
          <w:szCs w:val="32"/>
        </w:rPr>
        <w:t>校友组织建设与发展，提质校友组织发展内涵与水平，丰富地方校友组织联谊活动形式与内容，促进各地校友组织间的工作互动，进一步激发</w:t>
      </w:r>
      <w:r w:rsidR="00DC7537" w:rsidRPr="00DC7537">
        <w:rPr>
          <w:rFonts w:ascii="仿宋" w:eastAsia="仿宋" w:hAnsi="仿宋" w:hint="eastAsia"/>
          <w:sz w:val="32"/>
          <w:szCs w:val="32"/>
        </w:rPr>
        <w:t>各校友组织及个人的工作热情，充分发挥先进典型的示范引领作用，助力母校与校友</w:t>
      </w:r>
      <w:bookmarkStart w:id="2" w:name="_GoBack"/>
      <w:r w:rsidR="00DC7537" w:rsidRPr="00DC7537">
        <w:rPr>
          <w:rFonts w:ascii="仿宋" w:eastAsia="仿宋" w:hAnsi="仿宋" w:hint="eastAsia"/>
          <w:sz w:val="32"/>
          <w:szCs w:val="32"/>
        </w:rPr>
        <w:t>事业协同发展，经研究决定，在各地校友组织</w:t>
      </w:r>
      <w:bookmarkEnd w:id="2"/>
      <w:r w:rsidR="00DC7537" w:rsidRPr="00DC7537">
        <w:rPr>
          <w:rFonts w:ascii="仿宋" w:eastAsia="仿宋" w:hAnsi="仿宋" w:hint="eastAsia"/>
          <w:sz w:val="32"/>
          <w:szCs w:val="32"/>
        </w:rPr>
        <w:t>中开展</w:t>
      </w:r>
      <w:r w:rsidR="00DC7537" w:rsidRPr="00DC7537">
        <w:rPr>
          <w:rFonts w:ascii="仿宋" w:eastAsia="仿宋" w:hAnsi="仿宋"/>
          <w:sz w:val="32"/>
          <w:szCs w:val="32"/>
        </w:rPr>
        <w:t>2024-2025年度校友工作先进集体与先进个人评选活动。现将有关事项通知如下：</w:t>
      </w:r>
    </w:p>
    <w:bookmarkEnd w:id="0"/>
    <w:bookmarkEnd w:id="1"/>
    <w:p w:rsidR="00C77546" w:rsidRPr="00CF53F8" w:rsidRDefault="003E6703" w:rsidP="003E6703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CF53F8">
        <w:rPr>
          <w:rFonts w:ascii="黑体" w:eastAsia="黑体" w:hAnsi="黑体" w:hint="eastAsia"/>
          <w:sz w:val="32"/>
          <w:szCs w:val="32"/>
        </w:rPr>
        <w:t>一</w:t>
      </w:r>
      <w:r w:rsidR="00C77546" w:rsidRPr="00CF53F8">
        <w:rPr>
          <w:rFonts w:ascii="黑体" w:eastAsia="黑体" w:hAnsi="黑体" w:hint="eastAsia"/>
          <w:sz w:val="32"/>
          <w:szCs w:val="32"/>
        </w:rPr>
        <w:t>、</w:t>
      </w:r>
      <w:r w:rsidRPr="00CF53F8">
        <w:rPr>
          <w:rFonts w:ascii="黑体" w:eastAsia="黑体" w:hAnsi="黑体" w:hint="eastAsia"/>
          <w:sz w:val="32"/>
          <w:szCs w:val="32"/>
        </w:rPr>
        <w:t>表彰名额及</w:t>
      </w:r>
      <w:r w:rsidR="00C77546" w:rsidRPr="00CF53F8">
        <w:rPr>
          <w:rFonts w:ascii="黑体" w:eastAsia="黑体" w:hAnsi="黑体" w:hint="eastAsia"/>
          <w:sz w:val="32"/>
          <w:szCs w:val="32"/>
        </w:rPr>
        <w:t>评选范围</w:t>
      </w:r>
    </w:p>
    <w:p w:rsidR="00C77546" w:rsidRPr="003E6703" w:rsidRDefault="00C77546" w:rsidP="003E670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E6703">
        <w:rPr>
          <w:rFonts w:ascii="仿宋" w:eastAsia="仿宋" w:hAnsi="仿宋"/>
          <w:sz w:val="32"/>
          <w:szCs w:val="32"/>
        </w:rPr>
        <w:t>1.</w:t>
      </w:r>
      <w:r w:rsidR="00214615" w:rsidRPr="00214615">
        <w:rPr>
          <w:rFonts w:ascii="仿宋" w:eastAsia="仿宋" w:hAnsi="仿宋" w:hint="eastAsia"/>
          <w:sz w:val="32"/>
          <w:szCs w:val="32"/>
        </w:rPr>
        <w:t xml:space="preserve"> </w:t>
      </w:r>
      <w:r w:rsidR="00214615">
        <w:rPr>
          <w:rFonts w:ascii="仿宋" w:eastAsia="仿宋" w:hAnsi="仿宋" w:hint="eastAsia"/>
          <w:sz w:val="32"/>
          <w:szCs w:val="32"/>
        </w:rPr>
        <w:t>面向</w:t>
      </w:r>
      <w:r w:rsidR="00214615" w:rsidRPr="003E6703">
        <w:rPr>
          <w:rFonts w:ascii="仿宋" w:eastAsia="仿宋" w:hAnsi="仿宋" w:hint="eastAsia"/>
          <w:sz w:val="32"/>
          <w:szCs w:val="32"/>
        </w:rPr>
        <w:t>各地校友组织</w:t>
      </w:r>
      <w:r w:rsidR="00214615">
        <w:rPr>
          <w:rFonts w:ascii="仿宋" w:eastAsia="仿宋" w:hAnsi="仿宋" w:hint="eastAsia"/>
          <w:sz w:val="32"/>
          <w:szCs w:val="32"/>
        </w:rPr>
        <w:t>，</w:t>
      </w:r>
      <w:bookmarkStart w:id="3" w:name="OLE_LINK12"/>
      <w:r w:rsidR="00214615">
        <w:rPr>
          <w:rFonts w:ascii="仿宋" w:eastAsia="仿宋" w:hAnsi="仿宋" w:hint="eastAsia"/>
          <w:sz w:val="32"/>
          <w:szCs w:val="32"/>
        </w:rPr>
        <w:t>评选、表彰</w:t>
      </w:r>
      <w:bookmarkEnd w:id="3"/>
      <w:r w:rsidR="00214615">
        <w:rPr>
          <w:rFonts w:ascii="仿宋" w:eastAsia="仿宋" w:hAnsi="仿宋"/>
          <w:sz w:val="32"/>
          <w:szCs w:val="32"/>
        </w:rPr>
        <w:t>先进集体若干；</w:t>
      </w:r>
      <w:r w:rsidR="00214615" w:rsidRPr="003E6703">
        <w:rPr>
          <w:rFonts w:ascii="仿宋" w:eastAsia="仿宋" w:hAnsi="仿宋"/>
          <w:sz w:val="32"/>
          <w:szCs w:val="32"/>
        </w:rPr>
        <w:t xml:space="preserve"> </w:t>
      </w:r>
    </w:p>
    <w:p w:rsidR="00C77546" w:rsidRPr="003E6703" w:rsidRDefault="00C77546" w:rsidP="003E670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E6703">
        <w:rPr>
          <w:rFonts w:ascii="仿宋" w:eastAsia="仿宋" w:hAnsi="仿宋"/>
          <w:sz w:val="32"/>
          <w:szCs w:val="32"/>
        </w:rPr>
        <w:t>2.</w:t>
      </w:r>
      <w:r w:rsidR="00214615">
        <w:rPr>
          <w:rFonts w:ascii="仿宋" w:eastAsia="仿宋" w:hAnsi="仿宋" w:hint="eastAsia"/>
          <w:sz w:val="32"/>
          <w:szCs w:val="32"/>
        </w:rPr>
        <w:t xml:space="preserve"> </w:t>
      </w:r>
      <w:r w:rsidR="00214615">
        <w:rPr>
          <w:rFonts w:ascii="仿宋" w:eastAsia="仿宋" w:hAnsi="仿宋"/>
          <w:sz w:val="32"/>
          <w:szCs w:val="32"/>
        </w:rPr>
        <w:t>面向</w:t>
      </w:r>
      <w:r w:rsidR="00214615">
        <w:rPr>
          <w:rFonts w:ascii="仿宋" w:eastAsia="仿宋" w:hAnsi="仿宋" w:hint="eastAsia"/>
          <w:sz w:val="32"/>
          <w:szCs w:val="32"/>
        </w:rPr>
        <w:t>全体</w:t>
      </w:r>
      <w:r w:rsidR="00214615" w:rsidRPr="003E6703">
        <w:rPr>
          <w:rFonts w:ascii="仿宋" w:eastAsia="仿宋" w:hAnsi="仿宋" w:hint="eastAsia"/>
          <w:sz w:val="32"/>
          <w:szCs w:val="32"/>
        </w:rPr>
        <w:t>校友</w:t>
      </w:r>
      <w:r w:rsidR="00214615">
        <w:rPr>
          <w:rFonts w:ascii="仿宋" w:eastAsia="仿宋" w:hAnsi="仿宋" w:hint="eastAsia"/>
          <w:sz w:val="32"/>
          <w:szCs w:val="32"/>
        </w:rPr>
        <w:t>，评选、表彰</w:t>
      </w:r>
      <w:r w:rsidRPr="003E6703">
        <w:rPr>
          <w:rFonts w:ascii="仿宋" w:eastAsia="仿宋" w:hAnsi="仿宋"/>
          <w:sz w:val="32"/>
          <w:szCs w:val="32"/>
        </w:rPr>
        <w:t>先进个人</w:t>
      </w:r>
      <w:r w:rsidR="00214615">
        <w:rPr>
          <w:rFonts w:ascii="仿宋" w:eastAsia="仿宋" w:hAnsi="仿宋"/>
          <w:sz w:val="32"/>
          <w:szCs w:val="32"/>
        </w:rPr>
        <w:t>若干；</w:t>
      </w:r>
      <w:r w:rsidR="00214615" w:rsidRPr="003E6703">
        <w:rPr>
          <w:rFonts w:ascii="仿宋" w:eastAsia="仿宋" w:hAnsi="仿宋"/>
          <w:sz w:val="32"/>
          <w:szCs w:val="32"/>
        </w:rPr>
        <w:t xml:space="preserve"> </w:t>
      </w:r>
    </w:p>
    <w:p w:rsidR="00C77546" w:rsidRPr="00CF53F8" w:rsidRDefault="00214615" w:rsidP="00214615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CF53F8">
        <w:rPr>
          <w:rFonts w:ascii="黑体" w:eastAsia="黑体" w:hAnsi="黑体" w:hint="eastAsia"/>
          <w:sz w:val="32"/>
          <w:szCs w:val="32"/>
        </w:rPr>
        <w:t>二</w:t>
      </w:r>
      <w:r w:rsidR="00C77546" w:rsidRPr="00CF53F8">
        <w:rPr>
          <w:rFonts w:ascii="黑体" w:eastAsia="黑体" w:hAnsi="黑体" w:hint="eastAsia"/>
          <w:sz w:val="32"/>
          <w:szCs w:val="32"/>
        </w:rPr>
        <w:t>、评选条件</w:t>
      </w:r>
    </w:p>
    <w:p w:rsidR="00214615" w:rsidRDefault="00214615" w:rsidP="00214615">
      <w:pPr>
        <w:pStyle w:val="a5"/>
        <w:spacing w:line="420" w:lineRule="atLeast"/>
        <w:ind w:firstLine="555"/>
        <w:rPr>
          <w:rFonts w:ascii="仿宋" w:eastAsia="仿宋" w:hAnsi="仿宋" w:cstheme="minorBidi"/>
          <w:kern w:val="2"/>
          <w:sz w:val="32"/>
          <w:szCs w:val="32"/>
          <w14:ligatures w14:val="standardContextual"/>
        </w:rPr>
      </w:pPr>
      <w:r>
        <w:rPr>
          <w:rFonts w:ascii="仿宋" w:eastAsia="仿宋" w:hAnsi="仿宋" w:cstheme="minorBidi" w:hint="eastAsia"/>
          <w:kern w:val="2"/>
          <w:sz w:val="32"/>
          <w:szCs w:val="32"/>
          <w14:ligatures w14:val="standardContextual"/>
        </w:rPr>
        <w:t>（一）校友工作先进集体</w:t>
      </w:r>
    </w:p>
    <w:p w:rsidR="00214615" w:rsidRDefault="00214615" w:rsidP="00214615">
      <w:pPr>
        <w:pStyle w:val="a5"/>
        <w:spacing w:line="420" w:lineRule="atLeast"/>
        <w:ind w:firstLine="555"/>
        <w:rPr>
          <w:rFonts w:ascii="仿宋" w:eastAsia="仿宋" w:hAnsi="仿宋" w:cstheme="minorBidi"/>
          <w:kern w:val="2"/>
          <w:sz w:val="32"/>
          <w:szCs w:val="32"/>
          <w14:ligatures w14:val="standardContextual"/>
        </w:rPr>
      </w:pPr>
      <w:r>
        <w:rPr>
          <w:rFonts w:ascii="仿宋" w:eastAsia="仿宋" w:hAnsi="仿宋" w:cstheme="minorBidi" w:hint="eastAsia"/>
          <w:kern w:val="2"/>
          <w:sz w:val="32"/>
          <w:szCs w:val="32"/>
          <w14:ligatures w14:val="standardContextual"/>
        </w:rPr>
        <w:t>1.</w:t>
      </w:r>
      <w:r w:rsidRPr="00214615">
        <w:rPr>
          <w:rFonts w:ascii="仿宋" w:eastAsia="仿宋" w:hAnsi="仿宋" w:cstheme="minorBidi" w:hint="eastAsia"/>
          <w:kern w:val="2"/>
          <w:sz w:val="32"/>
          <w:szCs w:val="32"/>
          <w14:ligatures w14:val="standardContextual"/>
        </w:rPr>
        <w:t>组织机构健全，制度体系完整，</w:t>
      </w:r>
      <w:r w:rsidR="005E21EF">
        <w:rPr>
          <w:rFonts w:ascii="仿宋" w:eastAsia="仿宋" w:hAnsi="仿宋" w:cstheme="minorBidi" w:hint="eastAsia"/>
          <w:kern w:val="2"/>
          <w:sz w:val="32"/>
          <w:szCs w:val="32"/>
          <w14:ligatures w14:val="standardContextual"/>
        </w:rPr>
        <w:t>人员分工明确，</w:t>
      </w:r>
      <w:r w:rsidR="00037C5C">
        <w:rPr>
          <w:rFonts w:ascii="仿宋" w:eastAsia="仿宋" w:hAnsi="仿宋" w:cstheme="minorBidi" w:hint="eastAsia"/>
          <w:kern w:val="2"/>
          <w:sz w:val="32"/>
          <w:szCs w:val="32"/>
          <w14:ligatures w14:val="standardContextual"/>
        </w:rPr>
        <w:t>管理规范，</w:t>
      </w:r>
      <w:r w:rsidR="005E21EF">
        <w:rPr>
          <w:rFonts w:ascii="仿宋" w:eastAsia="仿宋" w:hAnsi="仿宋" w:cstheme="minorBidi" w:hint="eastAsia"/>
          <w:kern w:val="2"/>
          <w:sz w:val="32"/>
          <w:szCs w:val="32"/>
          <w14:ligatures w14:val="standardContextual"/>
        </w:rPr>
        <w:t>工作</w:t>
      </w:r>
      <w:r w:rsidRPr="00214615">
        <w:rPr>
          <w:rFonts w:ascii="仿宋" w:eastAsia="仿宋" w:hAnsi="仿宋" w:cstheme="minorBidi" w:hint="eastAsia"/>
          <w:kern w:val="2"/>
          <w:sz w:val="32"/>
          <w:szCs w:val="32"/>
          <w14:ligatures w14:val="standardContextual"/>
        </w:rPr>
        <w:t>成绩显著；</w:t>
      </w:r>
    </w:p>
    <w:p w:rsidR="00214615" w:rsidRDefault="00214615" w:rsidP="00214615">
      <w:pPr>
        <w:pStyle w:val="a5"/>
        <w:spacing w:line="420" w:lineRule="atLeast"/>
        <w:ind w:firstLine="555"/>
        <w:rPr>
          <w:rFonts w:ascii="仿宋" w:eastAsia="仿宋" w:hAnsi="仿宋" w:cstheme="minorBidi"/>
          <w:kern w:val="2"/>
          <w:sz w:val="32"/>
          <w:szCs w:val="32"/>
          <w14:ligatures w14:val="standardContextual"/>
        </w:rPr>
      </w:pPr>
      <w:r>
        <w:rPr>
          <w:rFonts w:ascii="仿宋" w:eastAsia="仿宋" w:hAnsi="仿宋" w:cstheme="minorBidi" w:hint="eastAsia"/>
          <w:kern w:val="2"/>
          <w:sz w:val="32"/>
          <w:szCs w:val="32"/>
          <w14:ligatures w14:val="standardContextual"/>
        </w:rPr>
        <w:t>2.</w:t>
      </w:r>
      <w:r w:rsidRPr="00214615">
        <w:rPr>
          <w:rFonts w:ascii="仿宋" w:eastAsia="仿宋" w:hAnsi="仿宋" w:cstheme="minorBidi" w:hint="eastAsia"/>
          <w:kern w:val="2"/>
          <w:sz w:val="32"/>
          <w:szCs w:val="32"/>
          <w14:ligatures w14:val="standardContextual"/>
        </w:rPr>
        <w:t>积极开展各类校友活动，内容丰富，校友参与面广，活动影响力大，校友满意度高；</w:t>
      </w:r>
    </w:p>
    <w:p w:rsidR="003F6763" w:rsidRDefault="00214615" w:rsidP="00214615">
      <w:pPr>
        <w:pStyle w:val="a5"/>
        <w:spacing w:line="420" w:lineRule="atLeast"/>
        <w:ind w:firstLine="555"/>
        <w:rPr>
          <w:rFonts w:ascii="仿宋" w:eastAsia="仿宋" w:hAnsi="仿宋" w:cstheme="minorBidi"/>
          <w:kern w:val="2"/>
          <w:sz w:val="32"/>
          <w:szCs w:val="32"/>
          <w14:ligatures w14:val="standardContextual"/>
        </w:rPr>
      </w:pPr>
      <w:r>
        <w:rPr>
          <w:rFonts w:ascii="仿宋" w:eastAsia="仿宋" w:hAnsi="仿宋" w:cstheme="minorBidi" w:hint="eastAsia"/>
          <w:kern w:val="2"/>
          <w:sz w:val="32"/>
          <w:szCs w:val="32"/>
          <w14:ligatures w14:val="standardContextual"/>
        </w:rPr>
        <w:lastRenderedPageBreak/>
        <w:t>3.</w:t>
      </w:r>
      <w:r w:rsidR="003F6763">
        <w:rPr>
          <w:rFonts w:ascii="仿宋" w:eastAsia="仿宋" w:hAnsi="仿宋" w:cstheme="minorBidi" w:hint="eastAsia"/>
          <w:kern w:val="2"/>
          <w:sz w:val="32"/>
          <w:szCs w:val="32"/>
          <w14:ligatures w14:val="standardContextual"/>
        </w:rPr>
        <w:t>积极为校友搭建沟通合作平台，为校友提供特色服务，助力学校人才培养、科学研究、社会服务等中心工作</w:t>
      </w:r>
      <w:r w:rsidR="00B20C81">
        <w:rPr>
          <w:rFonts w:ascii="仿宋" w:eastAsia="仿宋" w:hAnsi="仿宋" w:cstheme="minorBidi" w:hint="eastAsia"/>
          <w:kern w:val="2"/>
          <w:sz w:val="32"/>
          <w:szCs w:val="32"/>
          <w14:ligatures w14:val="standardContextual"/>
        </w:rPr>
        <w:t>；</w:t>
      </w:r>
    </w:p>
    <w:p w:rsidR="00214615" w:rsidRDefault="00214615" w:rsidP="00214615">
      <w:pPr>
        <w:pStyle w:val="a5"/>
        <w:spacing w:line="420" w:lineRule="atLeast"/>
        <w:ind w:firstLine="555"/>
        <w:rPr>
          <w:rFonts w:ascii="仿宋" w:eastAsia="仿宋" w:hAnsi="仿宋" w:cstheme="minorBidi"/>
          <w:kern w:val="2"/>
          <w:sz w:val="32"/>
          <w:szCs w:val="32"/>
          <w14:ligatures w14:val="standardContextual"/>
        </w:rPr>
      </w:pPr>
      <w:r>
        <w:rPr>
          <w:rFonts w:ascii="仿宋" w:eastAsia="仿宋" w:hAnsi="仿宋" w:cstheme="minorBidi" w:hint="eastAsia"/>
          <w:kern w:val="2"/>
          <w:sz w:val="32"/>
          <w:szCs w:val="32"/>
          <w14:ligatures w14:val="standardContextual"/>
        </w:rPr>
        <w:t>4.</w:t>
      </w:r>
      <w:bookmarkStart w:id="4" w:name="OLE_LINK3"/>
      <w:bookmarkStart w:id="5" w:name="OLE_LINK4"/>
      <w:r w:rsidRPr="00214615">
        <w:rPr>
          <w:rFonts w:ascii="仿宋" w:eastAsia="仿宋" w:hAnsi="仿宋" w:cstheme="minorBidi" w:hint="eastAsia"/>
          <w:kern w:val="2"/>
          <w:sz w:val="32"/>
          <w:szCs w:val="32"/>
          <w14:ligatures w14:val="standardContextual"/>
        </w:rPr>
        <w:t>积极主动与学校校友总会</w:t>
      </w:r>
      <w:r w:rsidR="00DC7537">
        <w:rPr>
          <w:rFonts w:ascii="仿宋" w:eastAsia="仿宋" w:hAnsi="仿宋" w:cstheme="minorBidi" w:hint="eastAsia"/>
          <w:kern w:val="2"/>
          <w:sz w:val="32"/>
          <w:szCs w:val="32"/>
          <w14:ligatures w14:val="standardContextual"/>
        </w:rPr>
        <w:t>、学院（部）分会保持常态化联系</w:t>
      </w:r>
      <w:r w:rsidRPr="00214615">
        <w:rPr>
          <w:rFonts w:ascii="仿宋" w:eastAsia="仿宋" w:hAnsi="仿宋" w:cstheme="minorBidi" w:hint="eastAsia"/>
          <w:kern w:val="2"/>
          <w:sz w:val="32"/>
          <w:szCs w:val="32"/>
          <w14:ligatures w14:val="standardContextual"/>
        </w:rPr>
        <w:t>，</w:t>
      </w:r>
      <w:r w:rsidR="00B20C81">
        <w:rPr>
          <w:rFonts w:ascii="仿宋" w:eastAsia="仿宋" w:hAnsi="仿宋" w:cstheme="minorBidi" w:hint="eastAsia"/>
          <w:kern w:val="2"/>
          <w:sz w:val="32"/>
          <w:szCs w:val="32"/>
          <w14:ligatures w14:val="standardContextual"/>
        </w:rPr>
        <w:t>做好母校</w:t>
      </w:r>
      <w:r w:rsidR="0054208A">
        <w:rPr>
          <w:rFonts w:ascii="仿宋" w:eastAsia="仿宋" w:hAnsi="仿宋" w:cstheme="minorBidi" w:hint="eastAsia"/>
          <w:kern w:val="2"/>
          <w:sz w:val="32"/>
          <w:szCs w:val="32"/>
          <w14:ligatures w14:val="standardContextual"/>
        </w:rPr>
        <w:t>声音、校友心声的传递者</w:t>
      </w:r>
      <w:r w:rsidR="00B20C81">
        <w:rPr>
          <w:rFonts w:ascii="仿宋" w:eastAsia="仿宋" w:hAnsi="仿宋" w:cstheme="minorBidi" w:hint="eastAsia"/>
          <w:kern w:val="2"/>
          <w:sz w:val="32"/>
          <w:szCs w:val="32"/>
          <w14:ligatures w14:val="standardContextual"/>
        </w:rPr>
        <w:t>，</w:t>
      </w:r>
      <w:r w:rsidR="0054208A">
        <w:rPr>
          <w:rFonts w:ascii="仿宋" w:eastAsia="仿宋" w:hAnsi="仿宋" w:cstheme="minorBidi" w:hint="eastAsia"/>
          <w:kern w:val="2"/>
          <w:sz w:val="32"/>
          <w:szCs w:val="32"/>
          <w14:ligatures w14:val="standardContextual"/>
        </w:rPr>
        <w:t>持续</w:t>
      </w:r>
      <w:r w:rsidR="00B20C81" w:rsidRPr="00B20C81">
        <w:rPr>
          <w:rFonts w:ascii="仿宋" w:eastAsia="仿宋" w:hAnsi="仿宋" w:cstheme="minorBidi" w:hint="eastAsia"/>
          <w:kern w:val="2"/>
          <w:sz w:val="32"/>
          <w:szCs w:val="32"/>
          <w14:ligatures w14:val="standardContextual"/>
        </w:rPr>
        <w:t>维护</w:t>
      </w:r>
      <w:r w:rsidR="0054208A">
        <w:rPr>
          <w:rFonts w:ascii="仿宋" w:eastAsia="仿宋" w:hAnsi="仿宋" w:cstheme="minorBidi" w:hint="eastAsia"/>
          <w:kern w:val="2"/>
          <w:sz w:val="32"/>
          <w:szCs w:val="32"/>
          <w14:ligatures w14:val="standardContextual"/>
        </w:rPr>
        <w:t>并动态</w:t>
      </w:r>
      <w:r w:rsidR="00B20C81" w:rsidRPr="00B20C81">
        <w:rPr>
          <w:rFonts w:ascii="仿宋" w:eastAsia="仿宋" w:hAnsi="仿宋" w:cstheme="minorBidi" w:hint="eastAsia"/>
          <w:kern w:val="2"/>
          <w:sz w:val="32"/>
          <w:szCs w:val="32"/>
          <w14:ligatures w14:val="standardContextual"/>
        </w:rPr>
        <w:t>更新</w:t>
      </w:r>
      <w:r w:rsidR="00B20C81">
        <w:rPr>
          <w:rFonts w:ascii="仿宋" w:eastAsia="仿宋" w:hAnsi="仿宋" w:cstheme="minorBidi" w:hint="eastAsia"/>
          <w:kern w:val="2"/>
          <w:sz w:val="32"/>
          <w:szCs w:val="32"/>
          <w14:ligatures w14:val="standardContextual"/>
        </w:rPr>
        <w:t>在地</w:t>
      </w:r>
      <w:r w:rsidR="00B20C81" w:rsidRPr="00B20C81">
        <w:rPr>
          <w:rFonts w:ascii="仿宋" w:eastAsia="仿宋" w:hAnsi="仿宋" w:cstheme="minorBidi" w:hint="eastAsia"/>
          <w:kern w:val="2"/>
          <w:sz w:val="32"/>
          <w:szCs w:val="32"/>
          <w14:ligatures w14:val="standardContextual"/>
        </w:rPr>
        <w:t>校友信息数据库</w:t>
      </w:r>
      <w:r w:rsidR="00B20C81">
        <w:rPr>
          <w:rFonts w:ascii="仿宋" w:eastAsia="仿宋" w:hAnsi="仿宋" w:cstheme="minorBidi" w:hint="eastAsia"/>
          <w:kern w:val="2"/>
          <w:sz w:val="32"/>
          <w:szCs w:val="32"/>
          <w14:ligatures w14:val="standardContextual"/>
        </w:rPr>
        <w:t>，</w:t>
      </w:r>
      <w:r w:rsidR="0054208A">
        <w:rPr>
          <w:rFonts w:ascii="仿宋" w:eastAsia="仿宋" w:hAnsi="仿宋" w:cstheme="minorBidi" w:hint="eastAsia"/>
          <w:kern w:val="2"/>
          <w:sz w:val="32"/>
          <w:szCs w:val="32"/>
          <w14:ligatures w14:val="standardContextual"/>
        </w:rPr>
        <w:t>确保相关情况及时同步至</w:t>
      </w:r>
      <w:r w:rsidR="00B20C81">
        <w:rPr>
          <w:rFonts w:ascii="仿宋" w:eastAsia="仿宋" w:hAnsi="仿宋" w:cstheme="minorBidi" w:hint="eastAsia"/>
          <w:kern w:val="2"/>
          <w:sz w:val="32"/>
          <w:szCs w:val="32"/>
          <w14:ligatures w14:val="standardContextual"/>
        </w:rPr>
        <w:t>校友总会</w:t>
      </w:r>
      <w:r w:rsidR="00DC7537">
        <w:rPr>
          <w:rFonts w:ascii="仿宋" w:eastAsia="仿宋" w:hAnsi="仿宋" w:cstheme="minorBidi" w:hint="eastAsia"/>
          <w:kern w:val="2"/>
          <w:sz w:val="32"/>
          <w:szCs w:val="32"/>
          <w14:ligatures w14:val="standardContextual"/>
        </w:rPr>
        <w:t>。</w:t>
      </w:r>
      <w:r w:rsidR="00DC7537">
        <w:rPr>
          <w:rFonts w:ascii="仿宋" w:eastAsia="仿宋" w:hAnsi="仿宋" w:cstheme="minorBidi"/>
          <w:kern w:val="2"/>
          <w:sz w:val="32"/>
          <w:szCs w:val="32"/>
          <w14:ligatures w14:val="standardContextual"/>
        </w:rPr>
        <w:t xml:space="preserve"> </w:t>
      </w:r>
    </w:p>
    <w:bookmarkEnd w:id="4"/>
    <w:bookmarkEnd w:id="5"/>
    <w:p w:rsidR="00214615" w:rsidRDefault="00214615" w:rsidP="00214615">
      <w:pPr>
        <w:pStyle w:val="a5"/>
        <w:spacing w:line="420" w:lineRule="atLeast"/>
        <w:ind w:firstLine="555"/>
        <w:rPr>
          <w:rFonts w:ascii="仿宋" w:eastAsia="仿宋" w:hAnsi="仿宋" w:cstheme="minorBidi"/>
          <w:kern w:val="2"/>
          <w:sz w:val="32"/>
          <w:szCs w:val="32"/>
          <w14:ligatures w14:val="standardContextual"/>
        </w:rPr>
      </w:pPr>
      <w:r>
        <w:rPr>
          <w:rFonts w:ascii="仿宋" w:eastAsia="仿宋" w:hAnsi="仿宋" w:cstheme="minorBidi" w:hint="eastAsia"/>
          <w:kern w:val="2"/>
          <w:sz w:val="32"/>
          <w:szCs w:val="32"/>
          <w14:ligatures w14:val="standardContextual"/>
        </w:rPr>
        <w:t>（二）校友工作先进个人</w:t>
      </w:r>
    </w:p>
    <w:p w:rsidR="00214615" w:rsidRDefault="00214615" w:rsidP="00214615">
      <w:pPr>
        <w:pStyle w:val="a5"/>
        <w:spacing w:line="420" w:lineRule="atLeast"/>
        <w:ind w:firstLine="555"/>
        <w:rPr>
          <w:rFonts w:ascii="仿宋" w:eastAsia="仿宋" w:hAnsi="仿宋" w:cstheme="minorBidi"/>
          <w:kern w:val="2"/>
          <w:sz w:val="32"/>
          <w:szCs w:val="32"/>
          <w14:ligatures w14:val="standardContextual"/>
        </w:rPr>
      </w:pPr>
      <w:r>
        <w:rPr>
          <w:rFonts w:ascii="仿宋" w:eastAsia="仿宋" w:hAnsi="仿宋" w:cstheme="minorBidi" w:hint="eastAsia"/>
          <w:kern w:val="2"/>
          <w:sz w:val="32"/>
          <w:szCs w:val="32"/>
          <w14:ligatures w14:val="standardContextual"/>
        </w:rPr>
        <w:t>1.</w:t>
      </w:r>
      <w:r w:rsidR="00DC7537">
        <w:rPr>
          <w:rFonts w:ascii="仿宋" w:eastAsia="仿宋" w:hAnsi="仿宋" w:cstheme="minorBidi" w:hint="eastAsia"/>
          <w:kern w:val="2"/>
          <w:sz w:val="32"/>
          <w:szCs w:val="32"/>
          <w14:ligatures w14:val="standardContextual"/>
        </w:rPr>
        <w:t>热爱母校，</w:t>
      </w:r>
      <w:r w:rsidRPr="00214615">
        <w:rPr>
          <w:rFonts w:ascii="仿宋" w:eastAsia="仿宋" w:hAnsi="仿宋" w:cstheme="minorBidi" w:hint="eastAsia"/>
          <w:kern w:val="2"/>
          <w:sz w:val="32"/>
          <w:szCs w:val="32"/>
          <w14:ligatures w14:val="standardContextual"/>
        </w:rPr>
        <w:t>热心校友工作，积极投身于各级校友组织的建设</w:t>
      </w:r>
      <w:r w:rsidR="003F6763">
        <w:rPr>
          <w:rFonts w:ascii="仿宋" w:eastAsia="仿宋" w:hAnsi="仿宋" w:cstheme="minorBidi" w:hint="eastAsia"/>
          <w:kern w:val="2"/>
          <w:sz w:val="32"/>
          <w:szCs w:val="32"/>
          <w14:ligatures w14:val="standardContextual"/>
        </w:rPr>
        <w:t>和发展</w:t>
      </w:r>
      <w:r w:rsidRPr="00214615">
        <w:rPr>
          <w:rFonts w:ascii="仿宋" w:eastAsia="仿宋" w:hAnsi="仿宋" w:cstheme="minorBidi" w:hint="eastAsia"/>
          <w:kern w:val="2"/>
          <w:sz w:val="32"/>
          <w:szCs w:val="32"/>
          <w14:ligatures w14:val="standardContextual"/>
        </w:rPr>
        <w:t>，成绩</w:t>
      </w:r>
      <w:r w:rsidR="00DC7537">
        <w:rPr>
          <w:rFonts w:ascii="仿宋" w:eastAsia="仿宋" w:hAnsi="仿宋" w:cstheme="minorBidi" w:hint="eastAsia"/>
          <w:kern w:val="2"/>
          <w:sz w:val="32"/>
          <w:szCs w:val="32"/>
          <w14:ligatures w14:val="standardContextual"/>
        </w:rPr>
        <w:t>突出</w:t>
      </w:r>
      <w:r w:rsidRPr="00214615">
        <w:rPr>
          <w:rFonts w:ascii="仿宋" w:eastAsia="仿宋" w:hAnsi="仿宋" w:cstheme="minorBidi" w:hint="eastAsia"/>
          <w:kern w:val="2"/>
          <w:sz w:val="32"/>
          <w:szCs w:val="32"/>
          <w14:ligatures w14:val="standardContextual"/>
        </w:rPr>
        <w:t>；</w:t>
      </w:r>
    </w:p>
    <w:p w:rsidR="00214615" w:rsidRDefault="00214615" w:rsidP="00214615">
      <w:pPr>
        <w:pStyle w:val="a5"/>
        <w:spacing w:line="420" w:lineRule="atLeast"/>
        <w:ind w:firstLine="555"/>
        <w:rPr>
          <w:rFonts w:ascii="仿宋" w:eastAsia="仿宋" w:hAnsi="仿宋" w:cstheme="minorBidi"/>
          <w:kern w:val="2"/>
          <w:sz w:val="32"/>
          <w:szCs w:val="32"/>
          <w14:ligatures w14:val="standardContextual"/>
        </w:rPr>
      </w:pPr>
      <w:r>
        <w:rPr>
          <w:rFonts w:ascii="仿宋" w:eastAsia="仿宋" w:hAnsi="仿宋" w:cstheme="minorBidi" w:hint="eastAsia"/>
          <w:kern w:val="2"/>
          <w:sz w:val="32"/>
          <w:szCs w:val="32"/>
          <w14:ligatures w14:val="standardContextual"/>
        </w:rPr>
        <w:t>2.</w:t>
      </w:r>
      <w:r w:rsidR="00DC7537" w:rsidRPr="00DC7537">
        <w:rPr>
          <w:rFonts w:ascii="仿宋" w:eastAsia="仿宋" w:hAnsi="仿宋" w:cstheme="minorBidi" w:hint="eastAsia"/>
          <w:kern w:val="2"/>
          <w:sz w:val="32"/>
          <w:szCs w:val="32"/>
          <w14:ligatures w14:val="standardContextual"/>
        </w:rPr>
        <w:t xml:space="preserve"> </w:t>
      </w:r>
      <w:r w:rsidR="00DC7537" w:rsidRPr="00214615">
        <w:rPr>
          <w:rFonts w:ascii="仿宋" w:eastAsia="仿宋" w:hAnsi="仿宋" w:cstheme="minorBidi" w:hint="eastAsia"/>
          <w:kern w:val="2"/>
          <w:sz w:val="32"/>
          <w:szCs w:val="32"/>
          <w14:ligatures w14:val="standardContextual"/>
        </w:rPr>
        <w:t>工作效率高，责任心强，具有较强的服务意识，</w:t>
      </w:r>
      <w:r w:rsidRPr="00214615">
        <w:rPr>
          <w:rFonts w:ascii="仿宋" w:eastAsia="仿宋" w:hAnsi="仿宋" w:cstheme="minorBidi" w:hint="eastAsia"/>
          <w:kern w:val="2"/>
          <w:sz w:val="32"/>
          <w:szCs w:val="32"/>
          <w14:ligatures w14:val="standardContextual"/>
        </w:rPr>
        <w:t>在</w:t>
      </w:r>
      <w:r w:rsidR="003F6763" w:rsidRPr="00214615">
        <w:rPr>
          <w:rFonts w:ascii="仿宋" w:eastAsia="仿宋" w:hAnsi="仿宋" w:cstheme="minorBidi" w:hint="eastAsia"/>
          <w:kern w:val="2"/>
          <w:sz w:val="32"/>
          <w:szCs w:val="32"/>
          <w14:ligatures w14:val="standardContextual"/>
        </w:rPr>
        <w:t>校友</w:t>
      </w:r>
      <w:r w:rsidR="003F6763">
        <w:rPr>
          <w:rFonts w:ascii="仿宋" w:eastAsia="仿宋" w:hAnsi="仿宋" w:cstheme="minorBidi" w:hint="eastAsia"/>
          <w:kern w:val="2"/>
          <w:sz w:val="32"/>
          <w:szCs w:val="32"/>
          <w14:ligatures w14:val="standardContextual"/>
        </w:rPr>
        <w:t>信息</w:t>
      </w:r>
      <w:r w:rsidR="003F6763" w:rsidRPr="00214615">
        <w:rPr>
          <w:rFonts w:ascii="仿宋" w:eastAsia="仿宋" w:hAnsi="仿宋" w:cstheme="minorBidi" w:hint="eastAsia"/>
          <w:kern w:val="2"/>
          <w:sz w:val="32"/>
          <w:szCs w:val="32"/>
          <w14:ligatures w14:val="standardContextual"/>
        </w:rPr>
        <w:t>建设</w:t>
      </w:r>
      <w:r w:rsidR="003F6763">
        <w:rPr>
          <w:rFonts w:ascii="仿宋" w:eastAsia="仿宋" w:hAnsi="仿宋" w:cstheme="minorBidi" w:hint="eastAsia"/>
          <w:kern w:val="2"/>
          <w:sz w:val="32"/>
          <w:szCs w:val="32"/>
          <w14:ligatures w14:val="standardContextual"/>
        </w:rPr>
        <w:t>、组织校友活动、拓展校友资源</w:t>
      </w:r>
      <w:r w:rsidRPr="00214615">
        <w:rPr>
          <w:rFonts w:ascii="仿宋" w:eastAsia="仿宋" w:hAnsi="仿宋" w:cstheme="minorBidi" w:hint="eastAsia"/>
          <w:kern w:val="2"/>
          <w:sz w:val="32"/>
          <w:szCs w:val="32"/>
          <w14:ligatures w14:val="standardContextual"/>
        </w:rPr>
        <w:t>等工作中，作风扎实且富有成效</w:t>
      </w:r>
      <w:r w:rsidR="00DC7537">
        <w:rPr>
          <w:rFonts w:ascii="仿宋" w:eastAsia="仿宋" w:hAnsi="仿宋" w:cstheme="minorBidi" w:hint="eastAsia"/>
          <w:kern w:val="2"/>
          <w:sz w:val="32"/>
          <w:szCs w:val="32"/>
          <w14:ligatures w14:val="standardContextual"/>
        </w:rPr>
        <w:t>，获校友群体广泛好评</w:t>
      </w:r>
      <w:r w:rsidRPr="00214615">
        <w:rPr>
          <w:rFonts w:ascii="仿宋" w:eastAsia="仿宋" w:hAnsi="仿宋" w:cstheme="minorBidi" w:hint="eastAsia"/>
          <w:kern w:val="2"/>
          <w:sz w:val="32"/>
          <w:szCs w:val="32"/>
          <w14:ligatures w14:val="standardContextual"/>
        </w:rPr>
        <w:t>；</w:t>
      </w:r>
    </w:p>
    <w:p w:rsidR="00214615" w:rsidRPr="00214615" w:rsidRDefault="00214615" w:rsidP="00214615">
      <w:pPr>
        <w:pStyle w:val="a5"/>
        <w:spacing w:line="420" w:lineRule="atLeast"/>
        <w:ind w:firstLine="555"/>
        <w:rPr>
          <w:rFonts w:ascii="仿宋" w:eastAsia="仿宋" w:hAnsi="仿宋" w:cstheme="minorBidi"/>
          <w:kern w:val="2"/>
          <w:sz w:val="32"/>
          <w:szCs w:val="32"/>
          <w14:ligatures w14:val="standardContextual"/>
        </w:rPr>
      </w:pPr>
      <w:r>
        <w:rPr>
          <w:rFonts w:ascii="仿宋" w:eastAsia="仿宋" w:hAnsi="仿宋" w:cstheme="minorBidi" w:hint="eastAsia"/>
          <w:kern w:val="2"/>
          <w:sz w:val="32"/>
          <w:szCs w:val="32"/>
          <w14:ligatures w14:val="standardContextual"/>
        </w:rPr>
        <w:t>3.</w:t>
      </w:r>
      <w:r w:rsidR="00DC7537">
        <w:rPr>
          <w:rFonts w:ascii="仿宋" w:eastAsia="仿宋" w:hAnsi="仿宋" w:cstheme="minorBidi" w:hint="eastAsia"/>
          <w:kern w:val="2"/>
          <w:sz w:val="32"/>
          <w:szCs w:val="32"/>
          <w14:ligatures w14:val="standardContextual"/>
        </w:rPr>
        <w:t>积极与母校保持联络沟通，关心母校发展，积极建言献策，助力母校宣传服务、推动校地合作等</w:t>
      </w:r>
      <w:r w:rsidRPr="00214615">
        <w:rPr>
          <w:rFonts w:ascii="仿宋" w:eastAsia="仿宋" w:hAnsi="仿宋" w:cstheme="minorBidi" w:hint="eastAsia"/>
          <w:kern w:val="2"/>
          <w:sz w:val="32"/>
          <w:szCs w:val="32"/>
          <w14:ligatures w14:val="standardContextual"/>
        </w:rPr>
        <w:t>。</w:t>
      </w:r>
    </w:p>
    <w:p w:rsidR="00C77546" w:rsidRPr="00CF53F8" w:rsidRDefault="00214615" w:rsidP="00214615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CF53F8">
        <w:rPr>
          <w:rFonts w:ascii="黑体" w:eastAsia="黑体" w:hAnsi="黑体" w:hint="eastAsia"/>
          <w:sz w:val="32"/>
          <w:szCs w:val="32"/>
        </w:rPr>
        <w:t>三</w:t>
      </w:r>
      <w:r w:rsidR="00C77546" w:rsidRPr="00CF53F8">
        <w:rPr>
          <w:rFonts w:ascii="黑体" w:eastAsia="黑体" w:hAnsi="黑体" w:hint="eastAsia"/>
          <w:sz w:val="32"/>
          <w:szCs w:val="32"/>
        </w:rPr>
        <w:t>、评选程序</w:t>
      </w:r>
    </w:p>
    <w:p w:rsidR="00C77546" w:rsidRPr="003E6703" w:rsidRDefault="00C77546" w:rsidP="003E670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E6703">
        <w:rPr>
          <w:rFonts w:ascii="仿宋" w:eastAsia="仿宋" w:hAnsi="仿宋"/>
          <w:sz w:val="32"/>
          <w:szCs w:val="32"/>
        </w:rPr>
        <w:t>1.申报推荐：各</w:t>
      </w:r>
      <w:r w:rsidRPr="003E6703">
        <w:rPr>
          <w:rFonts w:ascii="仿宋" w:eastAsia="仿宋" w:hAnsi="仿宋" w:hint="eastAsia"/>
          <w:sz w:val="32"/>
          <w:szCs w:val="32"/>
        </w:rPr>
        <w:t>地校友组织</w:t>
      </w:r>
      <w:r w:rsidRPr="003E6703">
        <w:rPr>
          <w:rFonts w:ascii="仿宋" w:eastAsia="仿宋" w:hAnsi="仿宋"/>
          <w:sz w:val="32"/>
          <w:szCs w:val="32"/>
        </w:rPr>
        <w:t>根据评选条件，</w:t>
      </w:r>
      <w:r w:rsidR="00DC7537">
        <w:rPr>
          <w:rFonts w:ascii="仿宋" w:eastAsia="仿宋" w:hAnsi="仿宋"/>
          <w:sz w:val="32"/>
          <w:szCs w:val="32"/>
        </w:rPr>
        <w:t>结合实际工作，</w:t>
      </w:r>
      <w:r w:rsidRPr="003E6703">
        <w:rPr>
          <w:rFonts w:ascii="仿宋" w:eastAsia="仿宋" w:hAnsi="仿宋"/>
          <w:sz w:val="32"/>
          <w:szCs w:val="32"/>
        </w:rPr>
        <w:t>自愿申报校友工作先进集体</w:t>
      </w:r>
      <w:r w:rsidR="00214615">
        <w:rPr>
          <w:rFonts w:ascii="仿宋" w:eastAsia="仿宋" w:hAnsi="仿宋"/>
          <w:sz w:val="32"/>
          <w:szCs w:val="32"/>
        </w:rPr>
        <w:t>、校友工作先进个人，并</w:t>
      </w:r>
      <w:r w:rsidR="00F0431A" w:rsidRPr="003E6703">
        <w:rPr>
          <w:rFonts w:ascii="仿宋" w:eastAsia="仿宋" w:hAnsi="仿宋"/>
          <w:sz w:val="32"/>
          <w:szCs w:val="32"/>
        </w:rPr>
        <w:t>分别填写《校友工作先进集体申报表》、《校友</w:t>
      </w:r>
      <w:r w:rsidRPr="003E6703">
        <w:rPr>
          <w:rFonts w:ascii="仿宋" w:eastAsia="仿宋" w:hAnsi="仿宋"/>
          <w:sz w:val="32"/>
          <w:szCs w:val="32"/>
        </w:rPr>
        <w:t>工作先进个人</w:t>
      </w:r>
      <w:r w:rsidR="00180D32">
        <w:rPr>
          <w:rFonts w:ascii="仿宋" w:eastAsia="仿宋" w:hAnsi="仿宋" w:hint="eastAsia"/>
          <w:sz w:val="32"/>
          <w:szCs w:val="32"/>
        </w:rPr>
        <w:t>推荐</w:t>
      </w:r>
      <w:r w:rsidRPr="003E6703">
        <w:rPr>
          <w:rFonts w:ascii="仿宋" w:eastAsia="仿宋" w:hAnsi="仿宋"/>
          <w:sz w:val="32"/>
          <w:szCs w:val="32"/>
        </w:rPr>
        <w:t>表》</w:t>
      </w:r>
      <w:r w:rsidR="00DC7537">
        <w:rPr>
          <w:rFonts w:ascii="仿宋" w:eastAsia="仿宋" w:hAnsi="仿宋"/>
          <w:sz w:val="32"/>
          <w:szCs w:val="32"/>
        </w:rPr>
        <w:t>，连同</w:t>
      </w:r>
      <w:r w:rsidRPr="003E6703">
        <w:rPr>
          <w:rFonts w:ascii="仿宋" w:eastAsia="仿宋" w:hAnsi="仿宋"/>
          <w:sz w:val="32"/>
          <w:szCs w:val="32"/>
        </w:rPr>
        <w:t>相关证明材料</w:t>
      </w:r>
      <w:r w:rsidR="00DC7537">
        <w:rPr>
          <w:rFonts w:ascii="仿宋" w:eastAsia="仿宋" w:hAnsi="仿宋"/>
          <w:sz w:val="32"/>
          <w:szCs w:val="32"/>
        </w:rPr>
        <w:t>，</w:t>
      </w:r>
      <w:r w:rsidR="007A77FA">
        <w:rPr>
          <w:rFonts w:ascii="仿宋" w:eastAsia="仿宋" w:hAnsi="仿宋"/>
          <w:sz w:val="32"/>
          <w:szCs w:val="32"/>
        </w:rPr>
        <w:t>于</w:t>
      </w:r>
      <w:r w:rsidR="007A77FA">
        <w:rPr>
          <w:rFonts w:ascii="仿宋" w:eastAsia="仿宋" w:hAnsi="仿宋" w:hint="eastAsia"/>
          <w:sz w:val="32"/>
          <w:szCs w:val="32"/>
        </w:rPr>
        <w:t>2025年11月24日前</w:t>
      </w:r>
      <w:r w:rsidR="007A77FA" w:rsidRPr="00664361">
        <w:rPr>
          <w:rFonts w:ascii="仿宋" w:eastAsia="仿宋" w:hAnsi="仿宋"/>
          <w:sz w:val="32"/>
          <w:szCs w:val="32"/>
        </w:rPr>
        <w:t>发至校</w:t>
      </w:r>
      <w:r w:rsidR="007A77FA" w:rsidRPr="00664361">
        <w:rPr>
          <w:rFonts w:ascii="仿宋" w:eastAsia="仿宋" w:hAnsi="仿宋"/>
          <w:sz w:val="32"/>
          <w:szCs w:val="32"/>
        </w:rPr>
        <w:lastRenderedPageBreak/>
        <w:t>友与基金工作办公室邮箱xiaoyouhui@htu.edu.cn</w:t>
      </w:r>
      <w:r w:rsidRPr="003E6703">
        <w:rPr>
          <w:rFonts w:ascii="仿宋" w:eastAsia="仿宋" w:hAnsi="仿宋"/>
          <w:sz w:val="32"/>
          <w:szCs w:val="32"/>
        </w:rPr>
        <w:t>。</w:t>
      </w:r>
    </w:p>
    <w:p w:rsidR="00C77546" w:rsidRPr="003E6703" w:rsidRDefault="00C77546" w:rsidP="003E670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E6703">
        <w:rPr>
          <w:rFonts w:ascii="仿宋" w:eastAsia="仿宋" w:hAnsi="仿宋"/>
          <w:sz w:val="32"/>
          <w:szCs w:val="32"/>
        </w:rPr>
        <w:t>2.资格审核：</w:t>
      </w:r>
      <w:r w:rsidR="00F62AE0">
        <w:rPr>
          <w:rFonts w:ascii="仿宋" w:eastAsia="仿宋" w:hAnsi="仿宋"/>
          <w:sz w:val="32"/>
          <w:szCs w:val="32"/>
        </w:rPr>
        <w:t>母校</w:t>
      </w:r>
      <w:r w:rsidRPr="003E6703">
        <w:rPr>
          <w:rFonts w:ascii="仿宋" w:eastAsia="仿宋" w:hAnsi="仿宋"/>
          <w:sz w:val="32"/>
          <w:szCs w:val="32"/>
        </w:rPr>
        <w:t>校友与基金工作办公室</w:t>
      </w:r>
      <w:r w:rsidR="007A77FA">
        <w:rPr>
          <w:rFonts w:ascii="仿宋" w:eastAsia="仿宋" w:hAnsi="仿宋"/>
          <w:sz w:val="32"/>
          <w:szCs w:val="32"/>
        </w:rPr>
        <w:t>组织</w:t>
      </w:r>
      <w:r w:rsidRPr="003E6703">
        <w:rPr>
          <w:rFonts w:ascii="仿宋" w:eastAsia="仿宋" w:hAnsi="仿宋"/>
          <w:sz w:val="32"/>
          <w:szCs w:val="32"/>
        </w:rPr>
        <w:t>对所有</w:t>
      </w:r>
      <w:r w:rsidR="00F62AE0">
        <w:rPr>
          <w:rFonts w:ascii="仿宋" w:eastAsia="仿宋" w:hAnsi="仿宋"/>
          <w:sz w:val="32"/>
          <w:szCs w:val="32"/>
        </w:rPr>
        <w:t>申报、</w:t>
      </w:r>
      <w:r w:rsidRPr="003E6703">
        <w:rPr>
          <w:rFonts w:ascii="仿宋" w:eastAsia="仿宋" w:hAnsi="仿宋"/>
          <w:sz w:val="32"/>
          <w:szCs w:val="32"/>
        </w:rPr>
        <w:t>推荐材料进行</w:t>
      </w:r>
      <w:r w:rsidR="00214615">
        <w:rPr>
          <w:rFonts w:ascii="仿宋" w:eastAsia="仿宋" w:hAnsi="仿宋"/>
          <w:sz w:val="32"/>
          <w:szCs w:val="32"/>
        </w:rPr>
        <w:t>评审</w:t>
      </w:r>
      <w:r w:rsidRPr="003E6703">
        <w:rPr>
          <w:rFonts w:ascii="仿宋" w:eastAsia="仿宋" w:hAnsi="仿宋"/>
          <w:sz w:val="32"/>
          <w:szCs w:val="32"/>
        </w:rPr>
        <w:t>，</w:t>
      </w:r>
      <w:r w:rsidR="00214615">
        <w:rPr>
          <w:rFonts w:ascii="仿宋" w:eastAsia="仿宋" w:hAnsi="仿宋"/>
          <w:sz w:val="32"/>
          <w:szCs w:val="32"/>
        </w:rPr>
        <w:t>评选出</w:t>
      </w:r>
      <w:r w:rsidR="00214615">
        <w:rPr>
          <w:rFonts w:ascii="仿宋" w:eastAsia="仿宋" w:hAnsi="仿宋" w:hint="eastAsia"/>
          <w:kern w:val="0"/>
          <w:sz w:val="32"/>
          <w:szCs w:val="32"/>
          <w14:ligatures w14:val="none"/>
        </w:rPr>
        <w:t>2024-2025年度校友工作先进集体与先进个人</w:t>
      </w:r>
      <w:r w:rsidRPr="003E6703">
        <w:rPr>
          <w:rFonts w:ascii="仿宋" w:eastAsia="仿宋" w:hAnsi="仿宋"/>
          <w:sz w:val="32"/>
          <w:szCs w:val="32"/>
        </w:rPr>
        <w:t>。</w:t>
      </w:r>
    </w:p>
    <w:p w:rsidR="00C77546" w:rsidRPr="003E6703" w:rsidRDefault="00214615" w:rsidP="003E6703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C77546" w:rsidRPr="003E6703">
        <w:rPr>
          <w:rFonts w:ascii="仿宋" w:eastAsia="仿宋" w:hAnsi="仿宋"/>
          <w:sz w:val="32"/>
          <w:szCs w:val="32"/>
        </w:rPr>
        <w:t>.</w:t>
      </w:r>
      <w:r w:rsidR="00F62AE0">
        <w:rPr>
          <w:rFonts w:ascii="仿宋" w:eastAsia="仿宋" w:hAnsi="仿宋"/>
          <w:sz w:val="32"/>
          <w:szCs w:val="32"/>
        </w:rPr>
        <w:t>表彰奖励：</w:t>
      </w:r>
      <w:r w:rsidR="00C77546" w:rsidRPr="003E6703">
        <w:rPr>
          <w:rFonts w:ascii="仿宋" w:eastAsia="仿宋" w:hAnsi="仿宋"/>
          <w:sz w:val="32"/>
          <w:szCs w:val="32"/>
        </w:rPr>
        <w:t>对</w:t>
      </w:r>
      <w:r>
        <w:rPr>
          <w:rFonts w:ascii="仿宋" w:eastAsia="仿宋" w:hAnsi="仿宋"/>
          <w:sz w:val="32"/>
          <w:szCs w:val="32"/>
        </w:rPr>
        <w:t>评选出的</w:t>
      </w:r>
      <w:r w:rsidR="00C77546" w:rsidRPr="003E6703">
        <w:rPr>
          <w:rFonts w:ascii="仿宋" w:eastAsia="仿宋" w:hAnsi="仿宋"/>
          <w:sz w:val="32"/>
          <w:szCs w:val="32"/>
        </w:rPr>
        <w:t>先进集体和先进个人</w:t>
      </w:r>
      <w:r>
        <w:rPr>
          <w:rFonts w:ascii="仿宋" w:eastAsia="仿宋" w:hAnsi="仿宋" w:hint="eastAsia"/>
          <w:sz w:val="32"/>
          <w:szCs w:val="32"/>
        </w:rPr>
        <w:t>予以</w:t>
      </w:r>
      <w:r w:rsidR="00C77546" w:rsidRPr="003E6703">
        <w:rPr>
          <w:rFonts w:ascii="仿宋" w:eastAsia="仿宋" w:hAnsi="仿宋"/>
          <w:sz w:val="32"/>
          <w:szCs w:val="32"/>
        </w:rPr>
        <w:t>表彰。</w:t>
      </w:r>
    </w:p>
    <w:p w:rsidR="00DF227D" w:rsidRPr="003E6703" w:rsidRDefault="00C77546" w:rsidP="007A77FA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E6703">
        <w:rPr>
          <w:rFonts w:ascii="仿宋" w:eastAsia="仿宋" w:hAnsi="仿宋" w:hint="eastAsia"/>
          <w:sz w:val="32"/>
          <w:szCs w:val="32"/>
        </w:rPr>
        <w:t>联系人：林丁香</w:t>
      </w:r>
      <w:r w:rsidRPr="003E6703">
        <w:rPr>
          <w:rFonts w:ascii="仿宋" w:eastAsia="仿宋" w:hAnsi="仿宋"/>
          <w:sz w:val="32"/>
          <w:szCs w:val="32"/>
        </w:rPr>
        <w:t xml:space="preserve">  王星举   联系电话：</w:t>
      </w:r>
      <w:r w:rsidR="00396655">
        <w:rPr>
          <w:rFonts w:ascii="仿宋" w:eastAsia="仿宋" w:hAnsi="仿宋" w:hint="eastAsia"/>
          <w:sz w:val="32"/>
          <w:szCs w:val="32"/>
        </w:rPr>
        <w:t>0373-</w:t>
      </w:r>
      <w:r w:rsidRPr="003E6703">
        <w:rPr>
          <w:rFonts w:ascii="仿宋" w:eastAsia="仿宋" w:hAnsi="仿宋"/>
          <w:sz w:val="32"/>
          <w:szCs w:val="32"/>
        </w:rPr>
        <w:t>3326911</w:t>
      </w:r>
    </w:p>
    <w:p w:rsidR="00CE247C" w:rsidRPr="003E6703" w:rsidRDefault="00CE247C" w:rsidP="003E6703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3E6703">
        <w:rPr>
          <w:rFonts w:ascii="仿宋" w:eastAsia="仿宋" w:hAnsi="仿宋"/>
          <w:sz w:val="32"/>
          <w:szCs w:val="32"/>
        </w:rPr>
        <w:t xml:space="preserve">                                                 </w:t>
      </w:r>
      <w:r w:rsidRPr="003E6703">
        <w:rPr>
          <w:rFonts w:ascii="仿宋" w:eastAsia="仿宋" w:hAnsi="仿宋" w:hint="eastAsia"/>
          <w:sz w:val="32"/>
          <w:szCs w:val="32"/>
        </w:rPr>
        <w:t>河南师范大学</w:t>
      </w:r>
      <w:r w:rsidR="007A77FA">
        <w:rPr>
          <w:rFonts w:ascii="仿宋" w:eastAsia="仿宋" w:hAnsi="仿宋" w:hint="eastAsia"/>
          <w:sz w:val="32"/>
          <w:szCs w:val="32"/>
        </w:rPr>
        <w:t>校友与基金工作办公室</w:t>
      </w:r>
    </w:p>
    <w:p w:rsidR="00CE247C" w:rsidRDefault="00CE247C" w:rsidP="003E6703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3E6703">
        <w:rPr>
          <w:rFonts w:ascii="仿宋" w:eastAsia="仿宋" w:hAnsi="仿宋"/>
          <w:sz w:val="32"/>
          <w:szCs w:val="32"/>
        </w:rPr>
        <w:t>2025年11月1</w:t>
      </w:r>
      <w:r w:rsidR="00DC7537">
        <w:rPr>
          <w:rFonts w:ascii="仿宋" w:eastAsia="仿宋" w:hAnsi="仿宋" w:hint="eastAsia"/>
          <w:sz w:val="32"/>
          <w:szCs w:val="32"/>
        </w:rPr>
        <w:t>7</w:t>
      </w:r>
      <w:r w:rsidRPr="003E6703">
        <w:rPr>
          <w:rFonts w:ascii="仿宋" w:eastAsia="仿宋" w:hAnsi="仿宋"/>
          <w:sz w:val="32"/>
          <w:szCs w:val="32"/>
        </w:rPr>
        <w:t>日</w:t>
      </w:r>
    </w:p>
    <w:p w:rsidR="00180D32" w:rsidRDefault="00180D32" w:rsidP="003E6703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180D32" w:rsidRDefault="00180D32" w:rsidP="003E6703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180D32" w:rsidRDefault="00180D32" w:rsidP="003E6703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180D32" w:rsidRDefault="00180D32" w:rsidP="003E6703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180D32" w:rsidRDefault="00180D32" w:rsidP="003E6703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180D32" w:rsidRDefault="00180D32" w:rsidP="003E6703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180D32" w:rsidRPr="003E6703" w:rsidRDefault="00180D32" w:rsidP="00180D32">
      <w:pPr>
        <w:rPr>
          <w:rFonts w:ascii="仿宋" w:eastAsia="仿宋" w:hAnsi="仿宋"/>
          <w:sz w:val="32"/>
          <w:szCs w:val="32"/>
        </w:rPr>
      </w:pPr>
    </w:p>
    <w:sectPr w:rsidR="00180D32" w:rsidRPr="003E6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E4E" w:rsidRDefault="00CB6E4E" w:rsidP="00C77546">
      <w:pPr>
        <w:spacing w:after="0" w:line="240" w:lineRule="auto"/>
      </w:pPr>
      <w:r>
        <w:separator/>
      </w:r>
    </w:p>
  </w:endnote>
  <w:endnote w:type="continuationSeparator" w:id="0">
    <w:p w:rsidR="00CB6E4E" w:rsidRDefault="00CB6E4E" w:rsidP="00C77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E4E" w:rsidRDefault="00CB6E4E" w:rsidP="00C77546">
      <w:pPr>
        <w:spacing w:after="0" w:line="240" w:lineRule="auto"/>
      </w:pPr>
      <w:r>
        <w:separator/>
      </w:r>
    </w:p>
  </w:footnote>
  <w:footnote w:type="continuationSeparator" w:id="0">
    <w:p w:rsidR="00CB6E4E" w:rsidRDefault="00CB6E4E" w:rsidP="00C775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B55"/>
    <w:rsid w:val="00037C5C"/>
    <w:rsid w:val="00107F4F"/>
    <w:rsid w:val="00131FC4"/>
    <w:rsid w:val="00180D32"/>
    <w:rsid w:val="001E3E13"/>
    <w:rsid w:val="00214615"/>
    <w:rsid w:val="00396655"/>
    <w:rsid w:val="003E6703"/>
    <w:rsid w:val="003F6763"/>
    <w:rsid w:val="0041059C"/>
    <w:rsid w:val="00476692"/>
    <w:rsid w:val="0054208A"/>
    <w:rsid w:val="0054594F"/>
    <w:rsid w:val="0055655D"/>
    <w:rsid w:val="005E21EF"/>
    <w:rsid w:val="006960F7"/>
    <w:rsid w:val="006E7438"/>
    <w:rsid w:val="006F3B4C"/>
    <w:rsid w:val="007A77FA"/>
    <w:rsid w:val="00897128"/>
    <w:rsid w:val="008A1FC9"/>
    <w:rsid w:val="008D109E"/>
    <w:rsid w:val="009476DF"/>
    <w:rsid w:val="00A61938"/>
    <w:rsid w:val="00B20C81"/>
    <w:rsid w:val="00B71B55"/>
    <w:rsid w:val="00C77546"/>
    <w:rsid w:val="00CB6E4E"/>
    <w:rsid w:val="00CE247C"/>
    <w:rsid w:val="00CF0EA3"/>
    <w:rsid w:val="00CF53F8"/>
    <w:rsid w:val="00DC7537"/>
    <w:rsid w:val="00DF227D"/>
    <w:rsid w:val="00E21632"/>
    <w:rsid w:val="00F0431A"/>
    <w:rsid w:val="00F6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75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75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754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7546"/>
    <w:rPr>
      <w:sz w:val="18"/>
      <w:szCs w:val="18"/>
    </w:rPr>
  </w:style>
  <w:style w:type="paragraph" w:styleId="a5">
    <w:name w:val="Normal (Web)"/>
    <w:basedOn w:val="a"/>
    <w:uiPriority w:val="99"/>
    <w:unhideWhenUsed/>
    <w:rsid w:val="00214615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paragraph" w:styleId="a6">
    <w:name w:val="Date"/>
    <w:basedOn w:val="a"/>
    <w:next w:val="a"/>
    <w:link w:val="Char1"/>
    <w:uiPriority w:val="99"/>
    <w:semiHidden/>
    <w:unhideWhenUsed/>
    <w:rsid w:val="00180D3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180D32"/>
  </w:style>
  <w:style w:type="paragraph" w:styleId="a7">
    <w:name w:val="Balloon Text"/>
    <w:basedOn w:val="a"/>
    <w:link w:val="Char2"/>
    <w:uiPriority w:val="99"/>
    <w:semiHidden/>
    <w:unhideWhenUsed/>
    <w:rsid w:val="00F62AE0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62AE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75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75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754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7546"/>
    <w:rPr>
      <w:sz w:val="18"/>
      <w:szCs w:val="18"/>
    </w:rPr>
  </w:style>
  <w:style w:type="paragraph" w:styleId="a5">
    <w:name w:val="Normal (Web)"/>
    <w:basedOn w:val="a"/>
    <w:uiPriority w:val="99"/>
    <w:unhideWhenUsed/>
    <w:rsid w:val="00214615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paragraph" w:styleId="a6">
    <w:name w:val="Date"/>
    <w:basedOn w:val="a"/>
    <w:next w:val="a"/>
    <w:link w:val="Char1"/>
    <w:uiPriority w:val="99"/>
    <w:semiHidden/>
    <w:unhideWhenUsed/>
    <w:rsid w:val="00180D3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180D32"/>
  </w:style>
  <w:style w:type="paragraph" w:styleId="a7">
    <w:name w:val="Balloon Text"/>
    <w:basedOn w:val="a"/>
    <w:link w:val="Char2"/>
    <w:uiPriority w:val="99"/>
    <w:semiHidden/>
    <w:unhideWhenUsed/>
    <w:rsid w:val="00F62AE0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62A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3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xt</cp:lastModifiedBy>
  <cp:revision>26</cp:revision>
  <cp:lastPrinted>2025-11-17T10:32:00Z</cp:lastPrinted>
  <dcterms:created xsi:type="dcterms:W3CDTF">2025-11-13T06:39:00Z</dcterms:created>
  <dcterms:modified xsi:type="dcterms:W3CDTF">2025-11-17T11:05:00Z</dcterms:modified>
</cp:coreProperties>
</file>