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FFD29">
      <w:pPr>
        <w:pStyle w:val="14"/>
        <w:ind w:left="720"/>
      </w:pPr>
    </w:p>
    <w:p w14:paraId="15DFD1DB">
      <w:pPr>
        <w:pStyle w:val="3"/>
        <w:jc w:val="center"/>
        <w:rPr>
          <w:rFonts w:hint="eastAsia" w:eastAsiaTheme="majorEastAsia"/>
          <w:lang w:val="en-US" w:eastAsia="zh-CN"/>
        </w:rPr>
      </w:pPr>
      <w:r>
        <w:t>学生操作</w:t>
      </w:r>
      <w:r>
        <w:rPr>
          <w:rFonts w:hint="eastAsia"/>
          <w:lang w:val="en-US" w:eastAsia="zh-CN"/>
        </w:rPr>
        <w:t>说明</w:t>
      </w:r>
    </w:p>
    <w:p w14:paraId="09D051BC">
      <w:pPr>
        <w:pStyle w:val="14"/>
      </w:pPr>
      <w:r>
        <w:t>找到并关注微信服务号“河南师大智慧就业”</w:t>
      </w:r>
    </w:p>
    <w:p w14:paraId="17DC5B9C">
      <w:pPr>
        <w:pStyle w:val="14"/>
      </w:pPr>
      <w:r>
        <w:t>进入公众号后，点击底部菜单，“</w:t>
      </w:r>
      <w:r>
        <w:rPr>
          <w:rFonts w:hint="eastAsia"/>
        </w:rPr>
        <w:t>毕业生中心</w:t>
      </w:r>
      <w:r>
        <w:t>”</w:t>
      </w:r>
    </w:p>
    <w:p w14:paraId="75B49BE9">
      <w:pPr>
        <w:pStyle w:val="14"/>
      </w:pPr>
      <w:r>
        <w:drawing>
          <wp:inline distT="0" distB="0" distL="0" distR="0">
            <wp:extent cx="5096510" cy="4390390"/>
            <wp:effectExtent l="0" t="0" r="8890" b="10160"/>
            <wp:docPr id="11227116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1165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43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FFE69">
      <w:pPr>
        <w:rPr>
          <w:rFonts w:hint="eastAsia"/>
        </w:rPr>
      </w:pPr>
    </w:p>
    <w:p w14:paraId="177B322A">
      <w:pPr>
        <w:pStyle w:val="14"/>
      </w:pPr>
    </w:p>
    <w:p w14:paraId="4E161D71">
      <w:pPr>
        <w:pStyle w:val="14"/>
      </w:pPr>
    </w:p>
    <w:p w14:paraId="3EFE47D8">
      <w:pPr>
        <w:pStyle w:val="14"/>
      </w:pPr>
    </w:p>
    <w:p w14:paraId="12D7C0D1">
      <w:pPr>
        <w:pStyle w:val="14"/>
      </w:pPr>
    </w:p>
    <w:p w14:paraId="109D9610">
      <w:pPr>
        <w:pStyle w:val="14"/>
      </w:pPr>
    </w:p>
    <w:p w14:paraId="46828EBB">
      <w:pPr>
        <w:pStyle w:val="14"/>
      </w:pPr>
      <w:r>
        <w:t>进入预约模块，选择导师</w:t>
      </w:r>
    </w:p>
    <w:p w14:paraId="24A59DC3">
      <w:pPr>
        <w:pStyle w:val="14"/>
        <w:jc w:val="center"/>
        <w:rPr>
          <w:rFonts w:hint="eastAsia"/>
        </w:rPr>
      </w:pPr>
      <w:r>
        <w:drawing>
          <wp:inline distT="0" distB="0" distL="0" distR="0">
            <wp:extent cx="5010150" cy="5828030"/>
            <wp:effectExtent l="0" t="0" r="0" b="1270"/>
            <wp:docPr id="10182256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2565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82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A836A">
      <w:pPr>
        <w:pStyle w:val="14"/>
        <w:jc w:val="center"/>
      </w:pPr>
      <w:r>
        <w:drawing>
          <wp:inline distT="0" distB="0" distL="0" distR="0">
            <wp:extent cx="4114165" cy="5942330"/>
            <wp:effectExtent l="0" t="0" r="635" b="1270"/>
            <wp:docPr id="13020045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0457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286" cy="5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02711">
      <w:pPr>
        <w:pStyle w:val="14"/>
      </w:pPr>
      <w:r>
        <w:t>找到合适的导师后，点击“预约”，查看当前可预约的时段</w:t>
      </w:r>
    </w:p>
    <w:p w14:paraId="78677B6F">
      <w:pPr>
        <w:pStyle w:val="14"/>
        <w:jc w:val="center"/>
      </w:pPr>
      <w:r>
        <w:drawing>
          <wp:inline distT="0" distB="0" distL="0" distR="0">
            <wp:extent cx="4191000" cy="49625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73D5F">
      <w:pPr>
        <w:pStyle w:val="14"/>
      </w:pPr>
      <w:r>
        <w:t>根据自己的情况，找到可预约时段后，勾选时段，然后填写表单，提交即可。</w:t>
      </w:r>
    </w:p>
    <w:p w14:paraId="0BFA3CA8">
      <w:pPr>
        <w:pStyle w:val="14"/>
      </w:pPr>
      <w:r>
        <w:t>学生预约成功后，等待系统排队处理。</w:t>
      </w:r>
    </w:p>
    <w:p w14:paraId="19F5B607">
      <w:pPr>
        <w:pStyle w:val="14"/>
        <w:jc w:val="center"/>
      </w:pPr>
      <w:bookmarkStart w:id="0" w:name="_GoBack"/>
      <w:r>
        <w:drawing>
          <wp:inline distT="0" distB="0" distL="0" distR="0">
            <wp:extent cx="4191000" cy="49625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54D87A">
      <w:pPr>
        <w:pStyle w:val="14"/>
      </w:pPr>
      <w:r>
        <w:t>预约结果确定后，微信会收到提醒，点击提醒消息，或从公众号进入预约页面，可看到预约结果：点击“查看详情”</w:t>
      </w:r>
    </w:p>
    <w:p w14:paraId="0C018110">
      <w:pPr>
        <w:pStyle w:val="14"/>
        <w:jc w:val="center"/>
      </w:pPr>
      <w:r>
        <w:drawing>
          <wp:inline distT="0" distB="0" distL="0" distR="0">
            <wp:extent cx="4152900" cy="18383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0F3E5">
      <w:pPr>
        <w:pStyle w:val="14"/>
      </w:pPr>
      <w:r>
        <w:t>在详情页，有效的时间内，点击“进入咨询”</w:t>
      </w:r>
    </w:p>
    <w:p w14:paraId="755961AF">
      <w:pPr>
        <w:pStyle w:val="14"/>
      </w:pPr>
      <w:r>
        <w:drawing>
          <wp:inline distT="0" distB="0" distL="0" distR="0">
            <wp:extent cx="4448175" cy="32575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56ECD">
      <w:pPr>
        <w:pStyle w:val="14"/>
      </w:pPr>
      <w:r>
        <w:t>可以开始提交咨询，若导师有回复时，微信会收到提醒。也可以主动进入智慧就业查看咨询记录情况。</w:t>
      </w:r>
    </w:p>
    <w:p w14:paraId="233186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AD"/>
    <w:rsid w:val="000043AD"/>
    <w:rsid w:val="00167056"/>
    <w:rsid w:val="00447453"/>
    <w:rsid w:val="00551B4E"/>
    <w:rsid w:val="008D3260"/>
    <w:rsid w:val="009031CB"/>
    <w:rsid w:val="00C34A97"/>
    <w:rsid w:val="00CB0628"/>
    <w:rsid w:val="00D43D59"/>
    <w:rsid w:val="00E301C6"/>
    <w:rsid w:val="00E45F32"/>
    <w:rsid w:val="00E71DD3"/>
    <w:rsid w:val="00F16D61"/>
    <w:rsid w:val="287504C5"/>
    <w:rsid w:val="606D4778"/>
    <w:rsid w:val="6690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</Words>
  <Characters>251</Characters>
  <Lines>1</Lines>
  <Paragraphs>1</Paragraphs>
  <TotalTime>4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2026-04-05T23:51:00Z</dcterms:created>
  <dc:creator>黄明明 webxeyes</dc:creator>
  <cp:lastModifiedBy>企业用户_351392409</cp:lastModifiedBy>
  <dcterms:modified xsi:type="dcterms:W3CDTF">2026-05-12T14:14:28Z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eyJoZGlkIjoiZWQzYWM3OWJjYWI0NmE1MGVkMjQxZmU3OTE4ZTQzMWIiLCJ1c2VySWQiOiIxNTkwNzQxNzkxIn0=</vt:lpwstr>
  </property>
  <property fmtid="{D5CDD505-2E9C-101B-9397-08002B2CF9AE}" pid="3" name="KSOProductBuildVer">
    <vt:lpwstr>2052-12.1.0.25865</vt:lpwstr>
  </property>
  <property fmtid="{D5CDD505-2E9C-101B-9397-08002B2CF9AE}" pid="4" name="ICV">
    <vt:lpwstr>6178DE807A6F41C490A5FB10F7293A64_12</vt:lpwstr>
  </property>
</Properties>
</file>