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03" w:rsidRPr="00640F2F" w:rsidRDefault="00D55B03" w:rsidP="00D55B03">
      <w:pPr>
        <w:widowControl/>
        <w:spacing w:line="360" w:lineRule="auto"/>
        <w:ind w:firstLineChars="50" w:firstLine="160"/>
        <w:rPr>
          <w:rFonts w:ascii="黑体" w:eastAsia="黑体" w:hAnsi="黑体"/>
          <w:sz w:val="32"/>
          <w:szCs w:val="32"/>
        </w:rPr>
      </w:pPr>
      <w:r w:rsidRPr="00640F2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D55B03" w:rsidRPr="00AB6951" w:rsidRDefault="00D55B03" w:rsidP="00D55B03">
      <w:pPr>
        <w:widowControl/>
        <w:spacing w:line="360" w:lineRule="auto"/>
        <w:ind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AB6951">
        <w:rPr>
          <w:rFonts w:ascii="方正小标宋简体" w:eastAsia="方正小标宋简体" w:hint="eastAsia"/>
          <w:sz w:val="36"/>
          <w:szCs w:val="36"/>
        </w:rPr>
        <w:t>规章制度梳理情况统计表</w:t>
      </w:r>
    </w:p>
    <w:p w:rsidR="00D55B03" w:rsidRPr="00461066" w:rsidRDefault="00D55B03" w:rsidP="00D55B03">
      <w:pPr>
        <w:widowControl/>
        <w:jc w:val="left"/>
        <w:rPr>
          <w:rFonts w:ascii="仿宋" w:eastAsia="仿宋" w:hAnsi="仿宋"/>
          <w:sz w:val="28"/>
        </w:rPr>
      </w:pPr>
      <w:r w:rsidRPr="00461066">
        <w:rPr>
          <w:rFonts w:ascii="仿宋" w:eastAsia="仿宋" w:hAnsi="仿宋" w:hint="eastAsia"/>
          <w:sz w:val="28"/>
        </w:rPr>
        <w:t>填表单位（盖章）：                                                      填表时间：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"/>
        <w:gridCol w:w="1397"/>
        <w:gridCol w:w="2268"/>
        <w:gridCol w:w="7411"/>
        <w:gridCol w:w="2119"/>
      </w:tblGrid>
      <w:tr w:rsidR="00D55B03" w:rsidRPr="00461066" w:rsidTr="007B787F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b/>
                <w:color w:val="333333"/>
                <w:kern w:val="0"/>
                <w:sz w:val="17"/>
                <w:szCs w:val="17"/>
              </w:rPr>
            </w:pPr>
            <w:r w:rsidRPr="00FF0D3C">
              <w:rPr>
                <w:rFonts w:ascii="仿宋" w:eastAsia="仿宋" w:hAnsi="仿宋" w:cs="Arial" w:hint="eastAsia"/>
                <w:b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b/>
                <w:color w:val="333333"/>
                <w:kern w:val="0"/>
                <w:sz w:val="17"/>
                <w:szCs w:val="17"/>
              </w:rPr>
            </w:pPr>
            <w:r w:rsidRPr="00FF0D3C">
              <w:rPr>
                <w:rFonts w:ascii="仿宋" w:eastAsia="仿宋" w:hAnsi="仿宋" w:cs="Arial" w:hint="eastAsia"/>
                <w:b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333333"/>
                <w:kern w:val="0"/>
                <w:sz w:val="28"/>
                <w:szCs w:val="28"/>
              </w:rPr>
              <w:t>发文字号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b/>
                <w:color w:val="333333"/>
                <w:kern w:val="0"/>
                <w:sz w:val="17"/>
                <w:szCs w:val="17"/>
              </w:rPr>
            </w:pPr>
            <w:r w:rsidRPr="00FF0D3C">
              <w:rPr>
                <w:rFonts w:ascii="仿宋" w:eastAsia="仿宋" w:hAnsi="仿宋" w:cs="Arial" w:hint="eastAsia"/>
                <w:b/>
                <w:color w:val="333333"/>
                <w:kern w:val="0"/>
                <w:sz w:val="28"/>
                <w:szCs w:val="28"/>
              </w:rPr>
              <w:t>规章制度名称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461066" w:rsidRDefault="00D55B03" w:rsidP="007B787F">
            <w:pPr>
              <w:widowControl/>
              <w:jc w:val="center"/>
              <w:rPr>
                <w:rFonts w:ascii="仿宋" w:eastAsia="仿宋" w:hAnsi="仿宋" w:cs="Arial"/>
                <w:b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b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D55B03" w:rsidRPr="00461066" w:rsidTr="007B787F">
        <w:trPr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3" w:rsidRPr="00461066" w:rsidRDefault="00D55B03" w:rsidP="007B787F">
            <w:pPr>
              <w:widowControl/>
              <w:spacing w:line="380" w:lineRule="exact"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沿用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461066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461066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461066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461066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D55B03" w:rsidRPr="00461066" w:rsidTr="007B787F">
        <w:trPr>
          <w:jc w:val="center"/>
        </w:trPr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461066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461066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461066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461066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461066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D55B03" w:rsidRPr="00461066" w:rsidTr="007B787F">
        <w:trPr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  <w:r w:rsidRPr="00FF0D3C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新建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FF0D3C" w:rsidRDefault="00D55B03" w:rsidP="007B787F">
            <w:pPr>
              <w:widowControl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461066" w:rsidRDefault="00D55B03" w:rsidP="007B787F">
            <w:pPr>
              <w:widowControl/>
              <w:jc w:val="lef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D55B03" w:rsidRPr="00461066" w:rsidTr="007B787F">
        <w:trPr>
          <w:jc w:val="center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03" w:rsidRPr="00FF0D3C" w:rsidRDefault="00D55B03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FF0D3C" w:rsidRDefault="00D55B03" w:rsidP="007B787F">
            <w:pPr>
              <w:widowControl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461066" w:rsidRDefault="00D55B03" w:rsidP="007B787F">
            <w:pPr>
              <w:widowControl/>
              <w:jc w:val="lef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D55B03" w:rsidRPr="00461066" w:rsidTr="007B787F">
        <w:trPr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  <w:r w:rsidRPr="00FF0D3C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修</w:t>
            </w: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订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FF0D3C" w:rsidRDefault="00D55B03" w:rsidP="007B787F">
            <w:pPr>
              <w:widowControl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461066" w:rsidRDefault="00D55B03" w:rsidP="007B787F">
            <w:pPr>
              <w:widowControl/>
              <w:jc w:val="lef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D55B03" w:rsidRPr="00461066" w:rsidTr="007B787F">
        <w:trPr>
          <w:jc w:val="center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03" w:rsidRPr="00FF0D3C" w:rsidRDefault="00D55B03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FF0D3C" w:rsidRDefault="00D55B03" w:rsidP="007B787F">
            <w:pPr>
              <w:widowControl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461066" w:rsidRDefault="00D55B03" w:rsidP="007B787F">
            <w:pPr>
              <w:widowControl/>
              <w:jc w:val="lef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D55B03" w:rsidRPr="00461066" w:rsidTr="007B787F">
        <w:trPr>
          <w:jc w:val="center"/>
        </w:trPr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  <w:r w:rsidRPr="00FF0D3C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废止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FF0D3C" w:rsidRDefault="00D55B03" w:rsidP="007B787F">
            <w:pPr>
              <w:widowControl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461066" w:rsidRDefault="00D55B03" w:rsidP="007B787F">
            <w:pPr>
              <w:widowControl/>
              <w:jc w:val="lef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D55B03" w:rsidRPr="00461066" w:rsidTr="007B787F">
        <w:trPr>
          <w:jc w:val="center"/>
        </w:trPr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03" w:rsidRPr="00FF0D3C" w:rsidRDefault="00D55B03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center"/>
              <w:rPr>
                <w:rFonts w:ascii="仿宋" w:eastAsia="仿宋" w:hAnsi="仿宋" w:cs="Arial"/>
                <w:color w:val="333333"/>
                <w:kern w:val="0"/>
                <w:sz w:val="28"/>
                <w:szCs w:val="28"/>
              </w:rPr>
            </w:pPr>
            <w:r w:rsidRPr="00461066">
              <w:rPr>
                <w:rFonts w:ascii="仿宋" w:eastAsia="仿宋" w:hAnsi="仿宋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FF0D3C" w:rsidRDefault="00D55B03" w:rsidP="007B787F">
            <w:pPr>
              <w:widowControl/>
              <w:jc w:val="left"/>
              <w:rPr>
                <w:rFonts w:ascii="Times New Roman" w:eastAsia="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B03" w:rsidRPr="00FF0D3C" w:rsidRDefault="00D55B03" w:rsidP="007B787F">
            <w:pPr>
              <w:widowControl/>
              <w:jc w:val="left"/>
              <w:rPr>
                <w:rFonts w:ascii="仿宋" w:eastAsia="仿宋" w:hAnsi="仿宋" w:cs="Arial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03" w:rsidRPr="00461066" w:rsidRDefault="00D55B03" w:rsidP="007B787F">
            <w:pPr>
              <w:widowControl/>
              <w:jc w:val="left"/>
              <w:rPr>
                <w:rFonts w:ascii="仿宋" w:eastAsia="仿宋" w:hAnsi="仿宋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 w:rsidR="00D55B03" w:rsidRPr="00461066" w:rsidRDefault="00D55B03" w:rsidP="00D55B03">
      <w:pPr>
        <w:widowControl/>
        <w:spacing w:line="360" w:lineRule="exact"/>
        <w:jc w:val="left"/>
        <w:rPr>
          <w:rFonts w:ascii="仿宋" w:eastAsia="仿宋" w:hAnsi="仿宋"/>
          <w:sz w:val="28"/>
        </w:rPr>
      </w:pPr>
      <w:r w:rsidRPr="00461066">
        <w:rPr>
          <w:rFonts w:ascii="仿宋" w:eastAsia="仿宋" w:hAnsi="仿宋" w:hint="eastAsia"/>
          <w:sz w:val="28"/>
        </w:rPr>
        <w:t>备注：1.本表可增加；</w:t>
      </w:r>
    </w:p>
    <w:p w:rsidR="00D55B03" w:rsidRDefault="00D55B03" w:rsidP="00D55B03">
      <w:pPr>
        <w:widowControl/>
        <w:spacing w:line="360" w:lineRule="exact"/>
        <w:ind w:firstLineChars="300" w:firstLine="840"/>
        <w:jc w:val="left"/>
        <w:rPr>
          <w:rFonts w:ascii="仿宋" w:eastAsia="仿宋" w:hAnsi="仿宋"/>
          <w:sz w:val="28"/>
        </w:rPr>
      </w:pPr>
      <w:r w:rsidRPr="00461066">
        <w:rPr>
          <w:rFonts w:ascii="仿宋" w:eastAsia="仿宋" w:hAnsi="仿宋" w:hint="eastAsia"/>
          <w:sz w:val="28"/>
        </w:rPr>
        <w:lastRenderedPageBreak/>
        <w:t>2.除“</w:t>
      </w:r>
      <w:r>
        <w:rPr>
          <w:rFonts w:ascii="仿宋" w:eastAsia="仿宋" w:hAnsi="仿宋" w:hint="eastAsia"/>
          <w:sz w:val="28"/>
        </w:rPr>
        <w:t>沿用</w:t>
      </w:r>
      <w:r w:rsidRPr="00461066">
        <w:rPr>
          <w:rFonts w:ascii="仿宋" w:eastAsia="仿宋" w:hAnsi="仿宋" w:hint="eastAsia"/>
          <w:sz w:val="28"/>
        </w:rPr>
        <w:t>”的规章制度，其他需要在备注中注明原因。</w:t>
      </w:r>
    </w:p>
    <w:p w:rsidR="005E20F1" w:rsidRDefault="005E20F1"/>
    <w:sectPr w:rsidR="005E20F1" w:rsidSect="00D55B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B03"/>
    <w:rsid w:val="005E20F1"/>
    <w:rsid w:val="009725BE"/>
    <w:rsid w:val="00D5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2018-11-20T11:36:00Z</dcterms:created>
  <dcterms:modified xsi:type="dcterms:W3CDTF">2018-11-20T11:36:00Z</dcterms:modified>
</cp:coreProperties>
</file>