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98AF" w14:textId="77777777" w:rsidR="00651FC4" w:rsidRPr="008758B7" w:rsidRDefault="00651FC4" w:rsidP="00651FC4">
      <w:pPr>
        <w:ind w:rightChars="-27" w:right="-57"/>
        <w:jc w:val="center"/>
        <w:rPr>
          <w:rFonts w:ascii="仿宋" w:eastAsia="仿宋" w:hAnsi="仿宋"/>
          <w:sz w:val="36"/>
          <w:szCs w:val="36"/>
        </w:rPr>
      </w:pPr>
      <w:r w:rsidRPr="008758B7">
        <w:rPr>
          <w:rFonts w:ascii="微软雅黑" w:eastAsia="微软雅黑" w:hAnsi="微软雅黑" w:cs="微软雅黑" w:hint="eastAsia"/>
          <w:color w:val="444444"/>
          <w:kern w:val="0"/>
          <w:sz w:val="36"/>
          <w:szCs w:val="36"/>
          <w:shd w:val="clear" w:color="auto" w:fill="FFFFFF"/>
          <w:lang w:bidi="ar"/>
        </w:rPr>
        <w:t>社会事业学院推荐2022届优秀毕业生免试攻读硕士学位研究生名额分配</w:t>
      </w:r>
    </w:p>
    <w:p w14:paraId="4BA13156" w14:textId="77777777" w:rsidR="00651FC4" w:rsidRDefault="00651FC4" w:rsidP="00651FC4">
      <w:pPr>
        <w:ind w:rightChars="-27" w:right="-57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根据学校有关</w:t>
      </w:r>
      <w:r w:rsidRPr="006D1E29">
        <w:rPr>
          <w:rFonts w:ascii="仿宋" w:eastAsia="仿宋" w:hAnsi="仿宋" w:hint="eastAsia"/>
          <w:sz w:val="32"/>
          <w:szCs w:val="32"/>
        </w:rPr>
        <w:t>免试攻读硕士学位研究生</w:t>
      </w:r>
      <w:r>
        <w:rPr>
          <w:rFonts w:ascii="仿宋" w:eastAsia="仿宋" w:hAnsi="仿宋" w:hint="eastAsia"/>
          <w:sz w:val="32"/>
          <w:szCs w:val="32"/>
        </w:rPr>
        <w:t>名额分配办法，社会事业学院2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届</w:t>
      </w:r>
      <w:r w:rsidRPr="00A45792">
        <w:rPr>
          <w:rFonts w:ascii="仿宋" w:eastAsia="仿宋" w:hAnsi="仿宋" w:hint="eastAsia"/>
          <w:sz w:val="32"/>
          <w:szCs w:val="32"/>
        </w:rPr>
        <w:t>优秀应届本科生</w:t>
      </w:r>
      <w:r w:rsidRPr="00B037D1">
        <w:rPr>
          <w:rFonts w:ascii="仿宋" w:eastAsia="仿宋" w:hAnsi="仿宋" w:hint="eastAsia"/>
          <w:sz w:val="32"/>
          <w:szCs w:val="32"/>
        </w:rPr>
        <w:t>免试攻读硕士学位研究生名额</w:t>
      </w:r>
      <w:r>
        <w:rPr>
          <w:rFonts w:ascii="仿宋" w:eastAsia="仿宋" w:hAnsi="仿宋" w:hint="eastAsia"/>
          <w:sz w:val="32"/>
          <w:szCs w:val="32"/>
        </w:rPr>
        <w:t>共计1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个，其中存量名额9个，奖励名额2个。参照学校</w:t>
      </w:r>
      <w:r w:rsidRPr="00A45792">
        <w:rPr>
          <w:rFonts w:ascii="仿宋" w:eastAsia="仿宋" w:hAnsi="仿宋" w:hint="eastAsia"/>
          <w:sz w:val="32"/>
          <w:szCs w:val="32"/>
        </w:rPr>
        <w:t>优秀应届本科生</w:t>
      </w:r>
      <w:r w:rsidRPr="006D1E29">
        <w:rPr>
          <w:rFonts w:ascii="仿宋" w:eastAsia="仿宋" w:hAnsi="仿宋" w:hint="eastAsia"/>
          <w:sz w:val="32"/>
          <w:szCs w:val="32"/>
        </w:rPr>
        <w:t>免试攻读硕士学位研究生</w:t>
      </w:r>
      <w:r>
        <w:rPr>
          <w:rFonts w:ascii="仿宋" w:eastAsia="仿宋" w:hAnsi="仿宋" w:hint="eastAsia"/>
          <w:sz w:val="32"/>
          <w:szCs w:val="32"/>
        </w:rPr>
        <w:t>分配“</w:t>
      </w:r>
      <w:r w:rsidRPr="001B2CA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存量不变，增量倾斜</w:t>
      </w:r>
      <w:r>
        <w:rPr>
          <w:rFonts w:ascii="仿宋" w:eastAsia="仿宋" w:hAnsi="仿宋" w:hint="eastAsia"/>
          <w:sz w:val="32"/>
          <w:szCs w:val="32"/>
        </w:rPr>
        <w:t>”原则及具体分配办法，各专业分配如下：</w:t>
      </w:r>
    </w:p>
    <w:p w14:paraId="01EEA030" w14:textId="77777777" w:rsidR="00651FC4" w:rsidRPr="00783980" w:rsidRDefault="00651FC4" w:rsidP="00651FC4">
      <w:pPr>
        <w:ind w:rightChars="-27" w:right="-57"/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8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978"/>
        <w:gridCol w:w="1223"/>
        <w:gridCol w:w="1276"/>
        <w:gridCol w:w="1134"/>
        <w:gridCol w:w="992"/>
      </w:tblGrid>
      <w:tr w:rsidR="00651FC4" w14:paraId="68CF0D01" w14:textId="77777777" w:rsidTr="00085FFA">
        <w:trPr>
          <w:trHeight w:val="20"/>
          <w:jc w:val="center"/>
        </w:trPr>
        <w:tc>
          <w:tcPr>
            <w:tcW w:w="884" w:type="dxa"/>
            <w:vMerge w:val="restart"/>
            <w:shd w:val="clear" w:color="auto" w:fill="auto"/>
            <w:vAlign w:val="center"/>
          </w:tcPr>
          <w:p w14:paraId="3A841326" w14:textId="77777777" w:rsidR="00651FC4" w:rsidRPr="0099114C" w:rsidRDefault="00651FC4" w:rsidP="00085FF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存量指标</w:t>
            </w:r>
          </w:p>
          <w:p w14:paraId="77DF7E1B" w14:textId="77777777" w:rsidR="00651FC4" w:rsidRPr="0099114C" w:rsidRDefault="00651FC4" w:rsidP="00085FF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9个</w:t>
            </w:r>
          </w:p>
        </w:tc>
        <w:tc>
          <w:tcPr>
            <w:tcW w:w="2978" w:type="dxa"/>
            <w:shd w:val="clear" w:color="auto" w:fill="auto"/>
          </w:tcPr>
          <w:p w14:paraId="53F5D8D4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223" w:type="dxa"/>
            <w:shd w:val="clear" w:color="auto" w:fill="auto"/>
          </w:tcPr>
          <w:p w14:paraId="198C2325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社工</w:t>
            </w:r>
          </w:p>
        </w:tc>
        <w:tc>
          <w:tcPr>
            <w:tcW w:w="1276" w:type="dxa"/>
            <w:shd w:val="clear" w:color="auto" w:fill="auto"/>
          </w:tcPr>
          <w:p w14:paraId="302D0C06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社保</w:t>
            </w:r>
          </w:p>
        </w:tc>
        <w:tc>
          <w:tcPr>
            <w:tcW w:w="1134" w:type="dxa"/>
            <w:shd w:val="clear" w:color="auto" w:fill="auto"/>
          </w:tcPr>
          <w:p w14:paraId="4B3303E4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社会学</w:t>
            </w:r>
          </w:p>
        </w:tc>
        <w:tc>
          <w:tcPr>
            <w:tcW w:w="992" w:type="dxa"/>
            <w:shd w:val="clear" w:color="auto" w:fill="auto"/>
          </w:tcPr>
          <w:p w14:paraId="7F292721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物流</w:t>
            </w:r>
          </w:p>
        </w:tc>
      </w:tr>
      <w:tr w:rsidR="00651FC4" w14:paraId="744A8A30" w14:textId="77777777" w:rsidTr="00085FFA">
        <w:trPr>
          <w:trHeight w:val="20"/>
          <w:jc w:val="center"/>
        </w:trPr>
        <w:tc>
          <w:tcPr>
            <w:tcW w:w="884" w:type="dxa"/>
            <w:vMerge/>
            <w:shd w:val="clear" w:color="auto" w:fill="auto"/>
          </w:tcPr>
          <w:p w14:paraId="6A32CE7B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3A282CD6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99114C">
              <w:rPr>
                <w:rFonts w:ascii="仿宋" w:eastAsia="仿宋" w:hAnsi="仿宋"/>
                <w:sz w:val="28"/>
                <w:szCs w:val="28"/>
              </w:rPr>
              <w:t>021</w:t>
            </w:r>
            <w:r w:rsidRPr="0099114C">
              <w:rPr>
                <w:rFonts w:ascii="仿宋" w:eastAsia="仿宋" w:hAnsi="仿宋" w:hint="eastAsia"/>
                <w:sz w:val="28"/>
                <w:szCs w:val="28"/>
              </w:rPr>
              <w:t>届考研录取人数</w:t>
            </w:r>
          </w:p>
        </w:tc>
        <w:tc>
          <w:tcPr>
            <w:tcW w:w="1223" w:type="dxa"/>
            <w:shd w:val="clear" w:color="auto" w:fill="auto"/>
          </w:tcPr>
          <w:p w14:paraId="324CD3A7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48607334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7305AF2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551DD393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</w:tr>
      <w:tr w:rsidR="00651FC4" w14:paraId="10B00C92" w14:textId="77777777" w:rsidTr="00085FFA">
        <w:trPr>
          <w:trHeight w:val="20"/>
          <w:jc w:val="center"/>
        </w:trPr>
        <w:tc>
          <w:tcPr>
            <w:tcW w:w="884" w:type="dxa"/>
            <w:vMerge/>
            <w:shd w:val="clear" w:color="auto" w:fill="auto"/>
          </w:tcPr>
          <w:p w14:paraId="6AA440D5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3A580CB6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按录入人数比例分配</w:t>
            </w:r>
          </w:p>
        </w:tc>
        <w:tc>
          <w:tcPr>
            <w:tcW w:w="1223" w:type="dxa"/>
            <w:shd w:val="clear" w:color="auto" w:fill="auto"/>
          </w:tcPr>
          <w:p w14:paraId="5EEC7A15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3.6</w:t>
            </w:r>
          </w:p>
        </w:tc>
        <w:tc>
          <w:tcPr>
            <w:tcW w:w="1276" w:type="dxa"/>
            <w:shd w:val="clear" w:color="auto" w:fill="auto"/>
          </w:tcPr>
          <w:p w14:paraId="31145AE9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1.145</w:t>
            </w:r>
          </w:p>
        </w:tc>
        <w:tc>
          <w:tcPr>
            <w:tcW w:w="1134" w:type="dxa"/>
            <w:shd w:val="clear" w:color="auto" w:fill="auto"/>
          </w:tcPr>
          <w:p w14:paraId="74F069F8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2.127</w:t>
            </w:r>
          </w:p>
        </w:tc>
        <w:tc>
          <w:tcPr>
            <w:tcW w:w="992" w:type="dxa"/>
            <w:shd w:val="clear" w:color="auto" w:fill="auto"/>
          </w:tcPr>
          <w:p w14:paraId="461E3A51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2.172</w:t>
            </w:r>
          </w:p>
        </w:tc>
      </w:tr>
      <w:tr w:rsidR="00651FC4" w14:paraId="04E318C2" w14:textId="77777777" w:rsidTr="00085FFA">
        <w:trPr>
          <w:trHeight w:val="20"/>
          <w:jc w:val="center"/>
        </w:trPr>
        <w:tc>
          <w:tcPr>
            <w:tcW w:w="884" w:type="dxa"/>
            <w:vMerge/>
            <w:shd w:val="clear" w:color="auto" w:fill="auto"/>
          </w:tcPr>
          <w:p w14:paraId="4CDEFA08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212AD934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/>
                <w:sz w:val="28"/>
                <w:szCs w:val="28"/>
              </w:rPr>
              <w:t>2021</w:t>
            </w:r>
            <w:r w:rsidRPr="0099114C">
              <w:rPr>
                <w:rFonts w:ascii="仿宋" w:eastAsia="仿宋" w:hAnsi="仿宋" w:hint="eastAsia"/>
                <w:sz w:val="28"/>
                <w:szCs w:val="28"/>
              </w:rPr>
              <w:t>届余数</w:t>
            </w:r>
          </w:p>
        </w:tc>
        <w:tc>
          <w:tcPr>
            <w:tcW w:w="1223" w:type="dxa"/>
            <w:shd w:val="clear" w:color="auto" w:fill="auto"/>
          </w:tcPr>
          <w:p w14:paraId="03DB60A2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/>
                <w:sz w:val="28"/>
                <w:szCs w:val="28"/>
              </w:rPr>
              <w:t>0.324</w:t>
            </w:r>
          </w:p>
        </w:tc>
        <w:tc>
          <w:tcPr>
            <w:tcW w:w="1276" w:type="dxa"/>
            <w:shd w:val="clear" w:color="auto" w:fill="auto"/>
          </w:tcPr>
          <w:p w14:paraId="1216D7EF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/>
                <w:sz w:val="28"/>
                <w:szCs w:val="28"/>
              </w:rPr>
              <w:t>-0.259</w:t>
            </w:r>
          </w:p>
        </w:tc>
        <w:tc>
          <w:tcPr>
            <w:tcW w:w="1134" w:type="dxa"/>
            <w:shd w:val="clear" w:color="auto" w:fill="auto"/>
          </w:tcPr>
          <w:p w14:paraId="11669E54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/>
                <w:sz w:val="28"/>
                <w:szCs w:val="28"/>
              </w:rPr>
              <w:t>-0.054</w:t>
            </w:r>
          </w:p>
        </w:tc>
        <w:tc>
          <w:tcPr>
            <w:tcW w:w="992" w:type="dxa"/>
            <w:shd w:val="clear" w:color="auto" w:fill="auto"/>
          </w:tcPr>
          <w:p w14:paraId="28D4C054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651FC4" w14:paraId="40B57318" w14:textId="77777777" w:rsidTr="00085FFA">
        <w:trPr>
          <w:trHeight w:val="20"/>
          <w:jc w:val="center"/>
        </w:trPr>
        <w:tc>
          <w:tcPr>
            <w:tcW w:w="884" w:type="dxa"/>
            <w:vMerge/>
            <w:shd w:val="clear" w:color="auto" w:fill="auto"/>
          </w:tcPr>
          <w:p w14:paraId="17396D79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112967C4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加上余数</w:t>
            </w:r>
          </w:p>
        </w:tc>
        <w:tc>
          <w:tcPr>
            <w:tcW w:w="1223" w:type="dxa"/>
            <w:shd w:val="clear" w:color="auto" w:fill="auto"/>
          </w:tcPr>
          <w:p w14:paraId="7C7E9581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2CBD">
              <w:rPr>
                <w:rFonts w:ascii="仿宋" w:eastAsia="仿宋" w:hAnsi="仿宋"/>
                <w:sz w:val="28"/>
                <w:szCs w:val="28"/>
              </w:rPr>
              <w:t>3.924</w:t>
            </w:r>
          </w:p>
        </w:tc>
        <w:tc>
          <w:tcPr>
            <w:tcW w:w="1276" w:type="dxa"/>
            <w:shd w:val="clear" w:color="auto" w:fill="auto"/>
          </w:tcPr>
          <w:p w14:paraId="1F3A64C2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2CBD">
              <w:rPr>
                <w:rFonts w:ascii="仿宋" w:eastAsia="仿宋" w:hAnsi="仿宋"/>
                <w:sz w:val="28"/>
                <w:szCs w:val="28"/>
              </w:rPr>
              <w:t>0.886</w:t>
            </w:r>
          </w:p>
        </w:tc>
        <w:tc>
          <w:tcPr>
            <w:tcW w:w="1134" w:type="dxa"/>
            <w:shd w:val="clear" w:color="auto" w:fill="auto"/>
          </w:tcPr>
          <w:p w14:paraId="1E3839B9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2CBD">
              <w:rPr>
                <w:rFonts w:ascii="仿宋" w:eastAsia="仿宋" w:hAnsi="仿宋"/>
                <w:sz w:val="28"/>
                <w:szCs w:val="28"/>
              </w:rPr>
              <w:t>2.073</w:t>
            </w:r>
          </w:p>
        </w:tc>
        <w:tc>
          <w:tcPr>
            <w:tcW w:w="992" w:type="dxa"/>
            <w:shd w:val="clear" w:color="auto" w:fill="auto"/>
          </w:tcPr>
          <w:p w14:paraId="6E0B407A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2CBD">
              <w:rPr>
                <w:rFonts w:ascii="仿宋" w:eastAsia="仿宋" w:hAnsi="仿宋"/>
                <w:sz w:val="28"/>
                <w:szCs w:val="28"/>
              </w:rPr>
              <w:t>2.172</w:t>
            </w:r>
          </w:p>
        </w:tc>
      </w:tr>
      <w:tr w:rsidR="00651FC4" w14:paraId="781CE482" w14:textId="77777777" w:rsidTr="00085FFA">
        <w:trPr>
          <w:trHeight w:val="20"/>
          <w:jc w:val="center"/>
        </w:trPr>
        <w:tc>
          <w:tcPr>
            <w:tcW w:w="884" w:type="dxa"/>
            <w:vMerge/>
            <w:shd w:val="clear" w:color="auto" w:fill="auto"/>
          </w:tcPr>
          <w:p w14:paraId="0C0D336B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717A3F39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存量指标</w:t>
            </w:r>
          </w:p>
        </w:tc>
        <w:tc>
          <w:tcPr>
            <w:tcW w:w="1223" w:type="dxa"/>
            <w:shd w:val="clear" w:color="auto" w:fill="auto"/>
          </w:tcPr>
          <w:p w14:paraId="79D8661D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DD262D6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B26B923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7991DE6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651FC4" w14:paraId="174EB2A7" w14:textId="77777777" w:rsidTr="00085FFA">
        <w:trPr>
          <w:trHeight w:val="20"/>
          <w:jc w:val="center"/>
        </w:trPr>
        <w:tc>
          <w:tcPr>
            <w:tcW w:w="884" w:type="dxa"/>
            <w:vMerge/>
            <w:shd w:val="clear" w:color="auto" w:fill="auto"/>
          </w:tcPr>
          <w:p w14:paraId="077734E8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03356E7E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99114C">
              <w:rPr>
                <w:rFonts w:ascii="仿宋" w:eastAsia="仿宋" w:hAnsi="仿宋"/>
                <w:sz w:val="28"/>
                <w:szCs w:val="28"/>
              </w:rPr>
              <w:t>022</w:t>
            </w:r>
            <w:r w:rsidRPr="0099114C">
              <w:rPr>
                <w:rFonts w:ascii="仿宋" w:eastAsia="仿宋" w:hAnsi="仿宋" w:hint="eastAsia"/>
                <w:sz w:val="28"/>
                <w:szCs w:val="28"/>
              </w:rPr>
              <w:t>届余数</w:t>
            </w:r>
          </w:p>
        </w:tc>
        <w:tc>
          <w:tcPr>
            <w:tcW w:w="1223" w:type="dxa"/>
            <w:shd w:val="clear" w:color="auto" w:fill="auto"/>
          </w:tcPr>
          <w:p w14:paraId="33DC92D1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-0.076</w:t>
            </w:r>
          </w:p>
        </w:tc>
        <w:tc>
          <w:tcPr>
            <w:tcW w:w="1276" w:type="dxa"/>
            <w:shd w:val="clear" w:color="auto" w:fill="auto"/>
          </w:tcPr>
          <w:p w14:paraId="2FF93ADD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-0.114</w:t>
            </w:r>
          </w:p>
        </w:tc>
        <w:tc>
          <w:tcPr>
            <w:tcW w:w="1134" w:type="dxa"/>
            <w:shd w:val="clear" w:color="auto" w:fill="auto"/>
          </w:tcPr>
          <w:p w14:paraId="07540016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0.073</w:t>
            </w:r>
          </w:p>
        </w:tc>
        <w:tc>
          <w:tcPr>
            <w:tcW w:w="992" w:type="dxa"/>
            <w:shd w:val="clear" w:color="auto" w:fill="auto"/>
          </w:tcPr>
          <w:p w14:paraId="3C9410A1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0.172</w:t>
            </w:r>
          </w:p>
        </w:tc>
      </w:tr>
      <w:tr w:rsidR="00651FC4" w14:paraId="06DB578F" w14:textId="77777777" w:rsidTr="00085FFA">
        <w:trPr>
          <w:trHeight w:val="20"/>
          <w:jc w:val="center"/>
        </w:trPr>
        <w:tc>
          <w:tcPr>
            <w:tcW w:w="884" w:type="dxa"/>
            <w:vMerge w:val="restart"/>
            <w:shd w:val="clear" w:color="auto" w:fill="auto"/>
          </w:tcPr>
          <w:p w14:paraId="4128730E" w14:textId="77777777" w:rsidR="00651FC4" w:rsidRPr="0099114C" w:rsidRDefault="00651FC4" w:rsidP="00085FF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奖励指标</w:t>
            </w:r>
          </w:p>
          <w:p w14:paraId="47D2B761" w14:textId="77777777" w:rsidR="00651FC4" w:rsidRPr="0099114C" w:rsidRDefault="00651FC4" w:rsidP="00085FF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2个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9D1CF2A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国家一流专业</w:t>
            </w:r>
          </w:p>
        </w:tc>
        <w:tc>
          <w:tcPr>
            <w:tcW w:w="1223" w:type="dxa"/>
            <w:shd w:val="clear" w:color="auto" w:fill="auto"/>
          </w:tcPr>
          <w:p w14:paraId="010570AD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8C05E69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F2B984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8C3B3F3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FC4" w14:paraId="1A5A7A42" w14:textId="77777777" w:rsidTr="00085FFA">
        <w:trPr>
          <w:trHeight w:val="20"/>
          <w:jc w:val="center"/>
        </w:trPr>
        <w:tc>
          <w:tcPr>
            <w:tcW w:w="884" w:type="dxa"/>
            <w:vMerge/>
            <w:shd w:val="clear" w:color="auto" w:fill="auto"/>
          </w:tcPr>
          <w:p w14:paraId="27BABA2E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41853726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考研率</w:t>
            </w:r>
          </w:p>
        </w:tc>
        <w:tc>
          <w:tcPr>
            <w:tcW w:w="1223" w:type="dxa"/>
            <w:shd w:val="clear" w:color="auto" w:fill="auto"/>
          </w:tcPr>
          <w:p w14:paraId="2EA18EBD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6EDABA6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6DEC19D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AB69ABA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FC4" w14:paraId="3E56900C" w14:textId="77777777" w:rsidTr="00085FFA">
        <w:trPr>
          <w:trHeight w:val="20"/>
          <w:jc w:val="center"/>
        </w:trPr>
        <w:tc>
          <w:tcPr>
            <w:tcW w:w="3862" w:type="dxa"/>
            <w:gridSpan w:val="2"/>
            <w:shd w:val="clear" w:color="auto" w:fill="auto"/>
          </w:tcPr>
          <w:p w14:paraId="1C1101A8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223" w:type="dxa"/>
            <w:shd w:val="clear" w:color="auto" w:fill="auto"/>
          </w:tcPr>
          <w:p w14:paraId="53794F0A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FDA17A2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CC99C5D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D804EA8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</w:tbl>
    <w:p w14:paraId="19E0F082" w14:textId="77777777" w:rsidR="00651FC4" w:rsidRDefault="00651FC4" w:rsidP="00651FC4">
      <w:pPr>
        <w:spacing w:line="360" w:lineRule="exact"/>
        <w:ind w:rightChars="-27" w:right="-57"/>
        <w:rPr>
          <w:rFonts w:ascii="仿宋" w:eastAsia="仿宋" w:hAnsi="仿宋"/>
          <w:sz w:val="28"/>
          <w:szCs w:val="28"/>
        </w:rPr>
      </w:pPr>
      <w:r w:rsidRPr="00102743">
        <w:rPr>
          <w:rFonts w:ascii="仿宋" w:eastAsia="仿宋" w:hAnsi="仿宋" w:hint="eastAsia"/>
          <w:sz w:val="28"/>
          <w:szCs w:val="28"/>
        </w:rPr>
        <w:t>注：表中考</w:t>
      </w:r>
      <w:proofErr w:type="gramStart"/>
      <w:r w:rsidRPr="00102743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102743">
        <w:rPr>
          <w:rFonts w:ascii="仿宋" w:eastAsia="仿宋" w:hAnsi="仿宋" w:hint="eastAsia"/>
          <w:sz w:val="28"/>
          <w:szCs w:val="28"/>
        </w:rPr>
        <w:t>录取人数，指通过国家统招</w:t>
      </w:r>
      <w:r>
        <w:rPr>
          <w:rFonts w:ascii="仿宋" w:eastAsia="仿宋" w:hAnsi="仿宋" w:hint="eastAsia"/>
          <w:sz w:val="28"/>
          <w:szCs w:val="28"/>
        </w:rPr>
        <w:t>考试获取</w:t>
      </w:r>
      <w:r w:rsidRPr="00102743">
        <w:rPr>
          <w:rFonts w:ascii="仿宋" w:eastAsia="仿宋" w:hAnsi="仿宋" w:hint="eastAsia"/>
          <w:sz w:val="28"/>
          <w:szCs w:val="28"/>
        </w:rPr>
        <w:t>全日制、非全日制</w:t>
      </w:r>
      <w:r>
        <w:rPr>
          <w:rFonts w:ascii="仿宋" w:eastAsia="仿宋" w:hAnsi="仿宋" w:hint="eastAsia"/>
          <w:sz w:val="28"/>
          <w:szCs w:val="28"/>
        </w:rPr>
        <w:t>研究生录取资格</w:t>
      </w:r>
      <w:r w:rsidRPr="00102743">
        <w:rPr>
          <w:rFonts w:ascii="仿宋" w:eastAsia="仿宋" w:hAnsi="仿宋" w:hint="eastAsia"/>
          <w:sz w:val="28"/>
          <w:szCs w:val="28"/>
        </w:rPr>
        <w:t>及出国升学人数，不包含</w:t>
      </w:r>
      <w:proofErr w:type="gramStart"/>
      <w:r w:rsidRPr="00102743">
        <w:rPr>
          <w:rFonts w:ascii="仿宋" w:eastAsia="仿宋" w:hAnsi="仿宋" w:hint="eastAsia"/>
          <w:sz w:val="28"/>
          <w:szCs w:val="28"/>
        </w:rPr>
        <w:t>2</w:t>
      </w:r>
      <w:r w:rsidRPr="00102743">
        <w:rPr>
          <w:rFonts w:ascii="仿宋" w:eastAsia="仿宋" w:hAnsi="仿宋"/>
          <w:sz w:val="28"/>
          <w:szCs w:val="28"/>
        </w:rPr>
        <w:t>021</w:t>
      </w:r>
      <w:r w:rsidRPr="00102743">
        <w:rPr>
          <w:rFonts w:ascii="仿宋" w:eastAsia="仿宋" w:hAnsi="仿宋" w:hint="eastAsia"/>
          <w:sz w:val="28"/>
          <w:szCs w:val="28"/>
        </w:rPr>
        <w:t>届推免人数</w:t>
      </w:r>
      <w:proofErr w:type="gramEnd"/>
      <w:r w:rsidRPr="00102743">
        <w:rPr>
          <w:rFonts w:ascii="仿宋" w:eastAsia="仿宋" w:hAnsi="仿宋" w:hint="eastAsia"/>
          <w:sz w:val="28"/>
          <w:szCs w:val="28"/>
        </w:rPr>
        <w:t>。</w:t>
      </w:r>
    </w:p>
    <w:p w14:paraId="65775E07" w14:textId="77777777" w:rsidR="00651FC4" w:rsidRDefault="00651FC4" w:rsidP="00651FC4">
      <w:pPr>
        <w:spacing w:line="360" w:lineRule="exact"/>
        <w:ind w:rightChars="-27" w:right="-57"/>
        <w:rPr>
          <w:rFonts w:ascii="仿宋" w:eastAsia="仿宋" w:hAnsi="仿宋"/>
          <w:sz w:val="28"/>
          <w:szCs w:val="28"/>
        </w:rPr>
      </w:pPr>
    </w:p>
    <w:p w14:paraId="6267C8FB" w14:textId="77777777" w:rsidR="009518FC" w:rsidRPr="00651FC4" w:rsidRDefault="009518FC"/>
    <w:sectPr w:rsidR="009518FC" w:rsidRPr="0065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3483" w14:textId="77777777" w:rsidR="003E3C11" w:rsidRDefault="003E3C11" w:rsidP="00651FC4">
      <w:r>
        <w:separator/>
      </w:r>
    </w:p>
  </w:endnote>
  <w:endnote w:type="continuationSeparator" w:id="0">
    <w:p w14:paraId="4B579678" w14:textId="77777777" w:rsidR="003E3C11" w:rsidRDefault="003E3C11" w:rsidP="0065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7E5C" w14:textId="77777777" w:rsidR="003E3C11" w:rsidRDefault="003E3C11" w:rsidP="00651FC4">
      <w:r>
        <w:separator/>
      </w:r>
    </w:p>
  </w:footnote>
  <w:footnote w:type="continuationSeparator" w:id="0">
    <w:p w14:paraId="591E33C3" w14:textId="77777777" w:rsidR="003E3C11" w:rsidRDefault="003E3C11" w:rsidP="00651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FC"/>
    <w:rsid w:val="001B2CA5"/>
    <w:rsid w:val="003E3C11"/>
    <w:rsid w:val="00651FC4"/>
    <w:rsid w:val="007B44C8"/>
    <w:rsid w:val="009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005C98-8DFB-4CD5-8148-D0D2590B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F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F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F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F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 亚锋</dc:creator>
  <cp:keywords/>
  <dc:description/>
  <cp:lastModifiedBy>连 亚锋</cp:lastModifiedBy>
  <cp:revision>3</cp:revision>
  <dcterms:created xsi:type="dcterms:W3CDTF">2021-09-13T13:15:00Z</dcterms:created>
  <dcterms:modified xsi:type="dcterms:W3CDTF">2021-09-13T13:30:00Z</dcterms:modified>
</cp:coreProperties>
</file>