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附件一：注册与答题流程：（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）登录</w:t>
      </w:r>
      <w:r>
        <w:rPr>
          <w:sz w:val="24"/>
          <w:szCs w:val="24"/>
        </w:rPr>
        <w:t>http://zcjs.jd.com</w:t>
      </w:r>
      <w:r>
        <w:rPr>
          <w:rFonts w:hint="eastAsia"/>
          <w:sz w:val="24"/>
          <w:szCs w:val="24"/>
        </w:rPr>
        <w:t>，点击右上角登录</w:t>
      </w:r>
      <w:r>
        <w:rPr>
          <w:sz w:val="24"/>
          <w:szCs w:val="24"/>
        </w:rPr>
        <w:t>/</w:t>
      </w:r>
      <w:r>
        <w:rPr>
          <w:rFonts w:hint="eastAsia"/>
          <w:sz w:val="24"/>
          <w:szCs w:val="24"/>
        </w:rPr>
        <w:t>注册。</w:t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8740" cy="3764280"/>
            <wp:effectExtent l="19050" t="0" r="3810" b="0"/>
            <wp:docPr id="1" name="图片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）点击立即注册。</w:t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040" cy="3756660"/>
            <wp:effectExtent l="19050" t="0" r="3810" b="0"/>
            <wp:docPr id="2" name="图片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2E" w:rsidRDefault="0066512E" w:rsidP="00717AA3">
      <w:pPr>
        <w:adjustRightInd w:val="0"/>
        <w:snapToGrid w:val="0"/>
        <w:spacing w:line="360" w:lineRule="auto"/>
        <w:rPr>
          <w:rFonts w:hint="eastAsia"/>
          <w:sz w:val="24"/>
          <w:szCs w:val="24"/>
        </w:rPr>
      </w:pP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）填入手机号获得验证码，一个手机号只可以使用一次，请慎重。</w:t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040" cy="2979420"/>
            <wp:effectExtent l="19050" t="0" r="3810" b="0"/>
            <wp:docPr id="3" name="图片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）根据流程到账号信息这里，在身份的地方选择采购人，后续的按照流程进行，直至注册成功。按照实际情况填写，真实姓名，真实地址和手机号，获奖的话有可能要联系各位老师。</w:t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040" cy="4366260"/>
            <wp:effectExtent l="19050" t="0" r="3810" b="0"/>
            <wp:docPr id="4" name="图片 1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）注册成功后，就可以进入下面的画面，然后点击右上角开始答题，一旦答题开始，就要连续答题，一共是</w:t>
      </w:r>
      <w:r>
        <w:rPr>
          <w:sz w:val="24"/>
          <w:szCs w:val="24"/>
        </w:rPr>
        <w:t>120</w:t>
      </w:r>
      <w:r>
        <w:rPr>
          <w:rFonts w:hint="eastAsia"/>
          <w:sz w:val="24"/>
          <w:szCs w:val="24"/>
        </w:rPr>
        <w:t>分钟。</w:t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040" cy="3726180"/>
            <wp:effectExtent l="19050" t="0" r="3810" b="0"/>
            <wp:docPr id="5" name="图片 1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）答题界面如下。</w:t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040" cy="3489960"/>
            <wp:effectExtent l="19050" t="0" r="3810" b="0"/>
            <wp:docPr id="6" name="图片 1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）一共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道题，答完以后点击提交。</w:t>
      </w:r>
    </w:p>
    <w:p w:rsidR="00717AA3" w:rsidRDefault="00717AA3" w:rsidP="00717AA3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3040" cy="3238500"/>
            <wp:effectExtent l="19050" t="0" r="3810" b="0"/>
            <wp:docPr id="7" name="图片 1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892" w:rsidRPr="00717AA3" w:rsidRDefault="00717AA3" w:rsidP="00717AA3">
      <w:pPr>
        <w:adjustRightInd w:val="0"/>
        <w:snapToGrid w:val="0"/>
        <w:spacing w:line="360" w:lineRule="auto"/>
        <w:jc w:val="left"/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）提交过后，会自动出现以下界面，请各位老师将自己的竞赛成绩单打印出来，在成绩单右上角标注自己的工作单位，比如生命科学学院中心实验室等等，并于</w:t>
      </w:r>
      <w:r>
        <w:rPr>
          <w:sz w:val="24"/>
          <w:szCs w:val="24"/>
        </w:rPr>
        <w:t>2018.11.16</w:t>
      </w:r>
      <w:r>
        <w:rPr>
          <w:rFonts w:hint="eastAsia"/>
          <w:sz w:val="24"/>
          <w:szCs w:val="24"/>
        </w:rPr>
        <w:t>日下午四点之前交给文渊楼国资处</w:t>
      </w:r>
      <w:r>
        <w:rPr>
          <w:sz w:val="24"/>
          <w:szCs w:val="24"/>
        </w:rPr>
        <w:t>407</w:t>
      </w:r>
      <w:r>
        <w:rPr>
          <w:rFonts w:hint="eastAsia"/>
          <w:sz w:val="24"/>
          <w:szCs w:val="24"/>
        </w:rPr>
        <w:t>办公室丁倩老师。</w:t>
      </w:r>
      <w:r>
        <w:rPr>
          <w:noProof/>
          <w:sz w:val="24"/>
          <w:szCs w:val="24"/>
        </w:rPr>
        <w:drawing>
          <wp:inline distT="0" distB="0" distL="0" distR="0">
            <wp:extent cx="5273040" cy="4145280"/>
            <wp:effectExtent l="19050" t="0" r="3810" b="0"/>
            <wp:docPr id="8" name="图片 17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892" w:rsidRPr="00717AA3" w:rsidSect="00167A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044" w:rsidRDefault="00B27044" w:rsidP="00717AA3">
      <w:r>
        <w:separator/>
      </w:r>
    </w:p>
  </w:endnote>
  <w:endnote w:type="continuationSeparator" w:id="1">
    <w:p w:rsidR="00B27044" w:rsidRDefault="00B27044" w:rsidP="00717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044" w:rsidRDefault="00B27044" w:rsidP="00717AA3">
      <w:r>
        <w:separator/>
      </w:r>
    </w:p>
  </w:footnote>
  <w:footnote w:type="continuationSeparator" w:id="1">
    <w:p w:rsidR="00B27044" w:rsidRDefault="00B27044" w:rsidP="00717A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7AA3"/>
    <w:rsid w:val="00167AC1"/>
    <w:rsid w:val="00636892"/>
    <w:rsid w:val="0066512E"/>
    <w:rsid w:val="00717AA3"/>
    <w:rsid w:val="00B27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7A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7A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7A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7A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7A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7A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3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gzc</dc:creator>
  <cp:keywords/>
  <dc:description/>
  <cp:lastModifiedBy>gzc</cp:lastModifiedBy>
  <cp:revision>5</cp:revision>
  <dcterms:created xsi:type="dcterms:W3CDTF">2018-10-24T01:01:00Z</dcterms:created>
  <dcterms:modified xsi:type="dcterms:W3CDTF">2018-10-24T01:37:00Z</dcterms:modified>
</cp:coreProperties>
</file>