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0099" w:rsidRDefault="00466DA1">
      <w:pPr>
        <w:pStyle w:val="1"/>
        <w:widowControl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r>
        <w:rPr>
          <w:color w:val="000000"/>
          <w:sz w:val="36"/>
          <w:szCs w:val="36"/>
        </w:rPr>
        <w:t>河南师范大学</w:t>
      </w:r>
      <w:r>
        <w:rPr>
          <w:color w:val="000000"/>
          <w:sz w:val="36"/>
          <w:szCs w:val="36"/>
        </w:rPr>
        <w:t>证书封皮制作</w:t>
      </w:r>
      <w:r>
        <w:rPr>
          <w:color w:val="000000"/>
          <w:sz w:val="36"/>
          <w:szCs w:val="36"/>
        </w:rPr>
        <w:t>项目招标公告</w:t>
      </w:r>
    </w:p>
    <w:p w:rsidR="008A0099" w:rsidRDefault="008A0099">
      <w:pPr>
        <w:pStyle w:val="a5"/>
        <w:widowControl/>
        <w:spacing w:before="0" w:beforeAutospacing="0" w:after="0" w:afterAutospacing="0" w:line="480" w:lineRule="atLeast"/>
        <w:ind w:firstLine="555"/>
        <w:rPr>
          <w:rFonts w:ascii="华文中宋" w:eastAsia="华文中宋" w:hAnsi="华文中宋" w:cs="华文中宋"/>
          <w:color w:val="000000"/>
        </w:rPr>
      </w:pP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河南师范大学拟就毕业证书和</w:t>
      </w:r>
      <w:r>
        <w:rPr>
          <w:rFonts w:ascii="仿宋_GB2312" w:eastAsia="仿宋_GB2312" w:hAnsi="仿宋_GB2312" w:cs="仿宋_GB2312" w:hint="eastAsia"/>
          <w:sz w:val="28"/>
          <w:szCs w:val="28"/>
        </w:rPr>
        <w:t>学位证书</w:t>
      </w:r>
      <w:r>
        <w:rPr>
          <w:rFonts w:ascii="仿宋_GB2312" w:eastAsia="仿宋_GB2312" w:hAnsi="仿宋_GB2312" w:cs="仿宋_GB2312" w:hint="eastAsia"/>
          <w:sz w:val="28"/>
          <w:szCs w:val="28"/>
        </w:rPr>
        <w:t>封皮制作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项目面向社会公开招标，欢迎符合要求的投标人报名参加。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、项目内容：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1.</w:t>
      </w:r>
      <w:r>
        <w:rPr>
          <w:rFonts w:ascii="仿宋_GB2312" w:eastAsia="仿宋_GB2312" w:hAnsi="仿宋_GB2312" w:cs="仿宋_GB2312" w:hint="eastAsia"/>
          <w:sz w:val="28"/>
          <w:szCs w:val="28"/>
        </w:rPr>
        <w:t>毕业证书</w:t>
      </w:r>
      <w:r>
        <w:rPr>
          <w:rFonts w:ascii="仿宋_GB2312" w:eastAsia="仿宋_GB2312" w:hAnsi="仿宋_GB2312" w:cs="仿宋_GB2312" w:hint="eastAsia"/>
          <w:sz w:val="28"/>
          <w:szCs w:val="28"/>
        </w:rPr>
        <w:t>封皮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每年</w:t>
      </w:r>
      <w:r>
        <w:rPr>
          <w:rFonts w:ascii="仿宋_GB2312" w:eastAsia="仿宋_GB2312" w:hAnsi="仿宋_GB2312" w:cs="仿宋_GB2312" w:hint="eastAsia"/>
          <w:sz w:val="28"/>
          <w:szCs w:val="28"/>
        </w:rPr>
        <w:t>数量</w:t>
      </w:r>
      <w:r>
        <w:rPr>
          <w:rFonts w:ascii="仿宋_GB2312" w:eastAsia="仿宋_GB2312" w:hAnsi="仿宋_GB2312" w:cs="仿宋_GB2312" w:hint="eastAsia"/>
          <w:sz w:val="28"/>
          <w:szCs w:val="28"/>
        </w:rPr>
        <w:t>9500</w:t>
      </w:r>
      <w:r>
        <w:rPr>
          <w:rFonts w:ascii="仿宋_GB2312" w:eastAsia="仿宋_GB2312" w:hAnsi="仿宋_GB2312" w:cs="仿宋_GB2312" w:hint="eastAsia"/>
          <w:sz w:val="28"/>
          <w:szCs w:val="28"/>
        </w:rPr>
        <w:t>份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学位证书</w:t>
      </w:r>
      <w:r>
        <w:rPr>
          <w:rFonts w:ascii="仿宋_GB2312" w:eastAsia="仿宋_GB2312" w:hAnsi="仿宋_GB2312" w:cs="仿宋_GB2312" w:hint="eastAsia"/>
          <w:sz w:val="28"/>
          <w:szCs w:val="28"/>
        </w:rPr>
        <w:t>封皮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每年</w:t>
      </w:r>
      <w:r>
        <w:rPr>
          <w:rFonts w:ascii="仿宋_GB2312" w:eastAsia="仿宋_GB2312" w:hAnsi="仿宋_GB2312" w:cs="仿宋_GB2312" w:hint="eastAsia"/>
          <w:sz w:val="28"/>
          <w:szCs w:val="28"/>
        </w:rPr>
        <w:t>数量</w:t>
      </w:r>
      <w:r>
        <w:rPr>
          <w:rFonts w:ascii="仿宋_GB2312" w:eastAsia="仿宋_GB2312" w:hAnsi="仿宋_GB2312" w:cs="仿宋_GB2312" w:hint="eastAsia"/>
          <w:sz w:val="28"/>
          <w:szCs w:val="28"/>
        </w:rPr>
        <w:t>90</w:t>
      </w:r>
      <w:r>
        <w:rPr>
          <w:rFonts w:ascii="仿宋_GB2312" w:eastAsia="仿宋_GB2312" w:hAnsi="仿宋_GB2312" w:cs="仿宋_GB2312" w:hint="eastAsia"/>
          <w:sz w:val="28"/>
          <w:szCs w:val="28"/>
        </w:rPr>
        <w:t>00</w:t>
      </w:r>
      <w:r>
        <w:rPr>
          <w:rFonts w:ascii="仿宋_GB2312" w:eastAsia="仿宋_GB2312" w:hAnsi="仿宋_GB2312" w:cs="仿宋_GB2312" w:hint="eastAsia"/>
          <w:sz w:val="28"/>
          <w:szCs w:val="28"/>
        </w:rPr>
        <w:t>份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8A0099" w:rsidRDefault="00466DA1" w:rsidP="00466DA1">
      <w:pPr>
        <w:pStyle w:val="a5"/>
        <w:widowControl/>
        <w:spacing w:before="0" w:beforeAutospacing="0" w:after="0" w:afterAutospacing="0" w:line="360" w:lineRule="auto"/>
        <w:ind w:rightChars="-149" w:right="-313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毕业证书</w:t>
      </w:r>
      <w:r>
        <w:rPr>
          <w:rFonts w:ascii="仿宋_GB2312" w:eastAsia="仿宋_GB2312" w:hAnsi="仿宋_GB2312" w:cs="仿宋_GB2312" w:hint="eastAsia"/>
          <w:sz w:val="28"/>
          <w:szCs w:val="28"/>
        </w:rPr>
        <w:t>封皮</w:t>
      </w:r>
      <w:r>
        <w:rPr>
          <w:rFonts w:ascii="仿宋_GB2312" w:eastAsia="仿宋_GB2312" w:hAnsi="仿宋_GB2312" w:cs="仿宋_GB2312" w:hint="eastAsia"/>
          <w:sz w:val="28"/>
          <w:szCs w:val="28"/>
        </w:rPr>
        <w:t>采用上下打开方式，</w:t>
      </w:r>
      <w:r>
        <w:rPr>
          <w:rFonts w:ascii="仿宋_GB2312" w:eastAsia="仿宋_GB2312" w:hAnsi="仿宋_GB2312" w:cs="仿宋_GB2312" w:hint="eastAsia"/>
          <w:sz w:val="28"/>
          <w:szCs w:val="28"/>
        </w:rPr>
        <w:t>学位证书</w:t>
      </w:r>
      <w:r>
        <w:rPr>
          <w:rFonts w:ascii="仿宋_GB2312" w:eastAsia="仿宋_GB2312" w:hAnsi="仿宋_GB2312" w:cs="仿宋_GB2312" w:hint="eastAsia"/>
          <w:sz w:val="28"/>
          <w:szCs w:val="28"/>
        </w:rPr>
        <w:t>封皮</w:t>
      </w:r>
      <w:r>
        <w:rPr>
          <w:rFonts w:ascii="仿宋_GB2312" w:eastAsia="仿宋_GB2312" w:hAnsi="仿宋_GB2312" w:cs="仿宋_GB2312" w:hint="eastAsia"/>
          <w:sz w:val="28"/>
          <w:szCs w:val="28"/>
        </w:rPr>
        <w:t>采用左右打开方式，成品规格为毕业证书</w:t>
      </w:r>
      <w:r>
        <w:rPr>
          <w:rFonts w:ascii="仿宋_GB2312" w:eastAsia="仿宋_GB2312" w:hAnsi="仿宋_GB2312" w:cs="仿宋_GB2312" w:hint="eastAsia"/>
          <w:sz w:val="28"/>
          <w:szCs w:val="28"/>
        </w:rPr>
        <w:t>封皮</w:t>
      </w:r>
      <w:r>
        <w:rPr>
          <w:rFonts w:ascii="仿宋_GB2312" w:eastAsia="仿宋_GB2312" w:hAnsi="仿宋_GB2312" w:cs="仿宋_GB2312" w:hint="eastAsia"/>
          <w:sz w:val="28"/>
          <w:szCs w:val="28"/>
        </w:rPr>
        <w:t>18cm*25cm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学位证书</w:t>
      </w:r>
      <w:r>
        <w:rPr>
          <w:rFonts w:ascii="仿宋_GB2312" w:eastAsia="仿宋_GB2312" w:hAnsi="仿宋_GB2312" w:cs="仿宋_GB2312" w:hint="eastAsia"/>
          <w:sz w:val="28"/>
          <w:szCs w:val="28"/>
        </w:rPr>
        <w:t>22.5cm*30.5cm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二、投标人资格要求：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1.</w:t>
      </w:r>
      <w:r>
        <w:rPr>
          <w:rFonts w:ascii="仿宋_GB2312" w:eastAsia="仿宋_GB2312" w:hAnsi="仿宋_GB2312" w:cs="仿宋_GB2312" w:hint="eastAsia"/>
          <w:sz w:val="28"/>
          <w:szCs w:val="28"/>
        </w:rPr>
        <w:t>投标人必须是经工商部门登记注册的独立法人，具有本项目要求的相关经营范围。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符合《中华人民共和国政府采购法》第二十二条规定条件。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三、投标人须提供的材料：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1.</w:t>
      </w:r>
      <w:r>
        <w:rPr>
          <w:rFonts w:ascii="仿宋_GB2312" w:eastAsia="仿宋_GB2312" w:hAnsi="仿宋_GB2312" w:cs="仿宋_GB2312" w:hint="eastAsia"/>
          <w:sz w:val="28"/>
          <w:szCs w:val="28"/>
        </w:rPr>
        <w:t>经过年检审核且在有效期内的营业执照、税务登记证、组织机构代码证等材料。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注：请提供以上材料原件及复印件（复印件上需加盖公章），复印件在与原件或副本比对一致后，将原件或副本返还，复印件存档。</w:t>
      </w:r>
    </w:p>
    <w:p w:rsidR="008A0099" w:rsidRDefault="00466DA1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法人身份证明或法人授权委托书、被委托代理人身份证原件。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</w:t>
      </w:r>
      <w:r>
        <w:rPr>
          <w:rFonts w:ascii="仿宋_GB2312" w:eastAsia="仿宋_GB2312" w:hAnsi="仿宋_GB2312" w:cs="仿宋_GB2312" w:hint="eastAsia"/>
          <w:sz w:val="28"/>
          <w:szCs w:val="28"/>
        </w:rPr>
        <w:t>报价单（附件，需投标人密封）。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4.</w:t>
      </w:r>
      <w:r>
        <w:rPr>
          <w:rFonts w:ascii="仿宋_GB2312" w:eastAsia="仿宋_GB2312" w:hAnsi="仿宋_GB2312" w:cs="仿宋_GB2312" w:hint="eastAsia"/>
          <w:sz w:val="28"/>
          <w:szCs w:val="28"/>
        </w:rPr>
        <w:t>按招标要求制作</w:t>
      </w:r>
      <w:r>
        <w:rPr>
          <w:rFonts w:ascii="仿宋_GB2312" w:eastAsia="仿宋_GB2312" w:hAnsi="仿宋_GB2312" w:cs="仿宋_GB2312" w:hint="eastAsia"/>
          <w:sz w:val="28"/>
          <w:szCs w:val="28"/>
        </w:rPr>
        <w:t>的同等规格证书封皮样品（样品不能出现印刷单位标记，需投标人密封）。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以上材料请于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日上午</w:t>
      </w:r>
      <w:r>
        <w:rPr>
          <w:rFonts w:ascii="仿宋_GB2312" w:eastAsia="仿宋_GB2312" w:hAnsi="仿宋_GB2312" w:cs="仿宋_GB2312" w:hint="eastAsia"/>
          <w:sz w:val="28"/>
          <w:szCs w:val="28"/>
        </w:rPr>
        <w:t>11:00</w:t>
      </w:r>
      <w:r>
        <w:rPr>
          <w:rFonts w:ascii="仿宋_GB2312" w:eastAsia="仿宋_GB2312" w:hAnsi="仿宋_GB2312" w:cs="仿宋_GB2312" w:hint="eastAsia"/>
          <w:sz w:val="28"/>
          <w:szCs w:val="28"/>
        </w:rPr>
        <w:t>前寄（送）至河南师范大学教务处办公室。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0373-3326162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地址：河南师范大学西校区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文渊楼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楼</w:t>
      </w:r>
      <w:r>
        <w:rPr>
          <w:rFonts w:ascii="仿宋_GB2312" w:eastAsia="仿宋_GB2312" w:hAnsi="仿宋_GB2312" w:cs="仿宋_GB2312" w:hint="eastAsia"/>
          <w:sz w:val="28"/>
          <w:szCs w:val="28"/>
        </w:rPr>
        <w:t>235</w:t>
      </w:r>
      <w:r>
        <w:rPr>
          <w:rFonts w:ascii="仿宋_GB2312" w:eastAsia="仿宋_GB2312" w:hAnsi="仿宋_GB2312" w:cs="仿宋_GB2312" w:hint="eastAsia"/>
          <w:sz w:val="28"/>
          <w:szCs w:val="28"/>
        </w:rPr>
        <w:t>室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四、开标时间：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17</w:t>
      </w:r>
      <w:r>
        <w:rPr>
          <w:rFonts w:ascii="仿宋_GB2312" w:eastAsia="仿宋_GB2312" w:hAnsi="仿宋_GB2312" w:cs="仿宋_GB2312" w:hint="eastAsia"/>
          <w:sz w:val="28"/>
          <w:szCs w:val="28"/>
        </w:rPr>
        <w:t>日上午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五、合同签订与供货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: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中标方在中标后的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个工作日内签订合同，并保证在</w:t>
      </w:r>
      <w:r>
        <w:rPr>
          <w:rFonts w:ascii="仿宋_GB2312" w:eastAsia="仿宋_GB2312" w:hAnsi="仿宋_GB2312" w:cs="仿宋_GB2312" w:hint="eastAsia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月25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日前交货，如不按时签订合同视为放弃中标。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 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  <w:lang w:bidi="ar"/>
        </w:rPr>
        <w:t>   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河南师范大学教务处</w:t>
      </w:r>
    </w:p>
    <w:p w:rsidR="008A0099" w:rsidRDefault="00466DA1">
      <w:pPr>
        <w:widowControl/>
        <w:ind w:firstLine="560"/>
        <w:jc w:val="left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8A0099" w:rsidRDefault="008A0099">
      <w:pPr>
        <w:pStyle w:val="a5"/>
        <w:widowControl/>
        <w:spacing w:before="0" w:beforeAutospacing="0" w:after="0" w:afterAutospacing="0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附件：河南师范大学证书</w:t>
      </w:r>
      <w:r>
        <w:rPr>
          <w:rFonts w:ascii="仿宋_GB2312" w:eastAsia="仿宋_GB2312" w:hAnsi="仿宋_GB2312" w:cs="仿宋_GB2312" w:hint="eastAsia"/>
          <w:sz w:val="28"/>
          <w:szCs w:val="28"/>
        </w:rPr>
        <w:t>封皮制作项目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报价单</w:t>
      </w:r>
    </w:p>
    <w:p w:rsidR="008A0099" w:rsidRDefault="008A0099">
      <w:pPr>
        <w:pStyle w:val="a5"/>
        <w:widowControl/>
        <w:spacing w:before="0" w:beforeAutospacing="0" w:after="0" w:afterAutospacing="0" w:line="360" w:lineRule="auto"/>
        <w:ind w:firstLine="540"/>
        <w:rPr>
          <w:rFonts w:ascii="仿宋_GB2312" w:eastAsia="仿宋_GB2312" w:hAnsi="仿宋_GB2312" w:cs="仿宋_GB2312"/>
          <w:sz w:val="27"/>
          <w:szCs w:val="27"/>
        </w:rPr>
      </w:pPr>
    </w:p>
    <w:p w:rsidR="008A0099" w:rsidRDefault="008A0099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7"/>
          <w:szCs w:val="27"/>
        </w:rPr>
      </w:pPr>
    </w:p>
    <w:p w:rsidR="008A0099" w:rsidRDefault="008A0099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7"/>
          <w:szCs w:val="27"/>
        </w:rPr>
      </w:pPr>
    </w:p>
    <w:p w:rsidR="008A0099" w:rsidRDefault="008A0099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7"/>
          <w:szCs w:val="27"/>
        </w:rPr>
      </w:pPr>
    </w:p>
    <w:p w:rsidR="008A0099" w:rsidRDefault="008A0099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7"/>
          <w:szCs w:val="27"/>
        </w:rPr>
      </w:pPr>
    </w:p>
    <w:p w:rsidR="008A0099" w:rsidRDefault="008A0099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7"/>
          <w:szCs w:val="27"/>
        </w:rPr>
      </w:pPr>
    </w:p>
    <w:p w:rsidR="008A0099" w:rsidRDefault="008A0099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7"/>
          <w:szCs w:val="27"/>
        </w:rPr>
      </w:pPr>
    </w:p>
    <w:p w:rsidR="008A0099" w:rsidRDefault="008A0099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附件：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  <w:r>
        <w:rPr>
          <w:rFonts w:ascii="方正小标宋简体" w:eastAsia="方正小标宋简体" w:hAnsiTheme="minorEastAsia" w:cs="仿宋_GB2312" w:hint="eastAsia"/>
          <w:sz w:val="36"/>
          <w:szCs w:val="36"/>
        </w:rPr>
        <w:t>河南师范大学证书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封皮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制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作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项目报价单</w:t>
      </w:r>
    </w:p>
    <w:p w:rsidR="008A0099" w:rsidRDefault="008A0099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p w:rsidR="008A0099" w:rsidRDefault="008A0099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921"/>
        <w:gridCol w:w="1203"/>
      </w:tblGrid>
      <w:tr w:rsidR="008A0099">
        <w:trPr>
          <w:cantSplit/>
          <w:trHeight w:val="395"/>
        </w:trPr>
        <w:tc>
          <w:tcPr>
            <w:tcW w:w="4786" w:type="dxa"/>
            <w:vAlign w:val="center"/>
          </w:tcPr>
          <w:p w:rsidR="008A0099" w:rsidRDefault="00466DA1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8A0099" w:rsidRDefault="00466DA1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921" w:type="dxa"/>
            <w:vAlign w:val="center"/>
          </w:tcPr>
          <w:p w:rsidR="008A0099" w:rsidRDefault="00466DA1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203" w:type="dxa"/>
            <w:vAlign w:val="center"/>
          </w:tcPr>
          <w:p w:rsidR="008A0099" w:rsidRDefault="00466DA1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价（元）</w:t>
            </w:r>
          </w:p>
        </w:tc>
      </w:tr>
      <w:tr w:rsidR="008A0099">
        <w:trPr>
          <w:cantSplit/>
          <w:trHeight w:val="456"/>
        </w:trPr>
        <w:tc>
          <w:tcPr>
            <w:tcW w:w="4786" w:type="dxa"/>
            <w:vAlign w:val="center"/>
          </w:tcPr>
          <w:p w:rsidR="008A0099" w:rsidRDefault="00466DA1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毕业证书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封皮</w:t>
            </w:r>
          </w:p>
        </w:tc>
        <w:tc>
          <w:tcPr>
            <w:tcW w:w="1701" w:type="dxa"/>
            <w:vAlign w:val="center"/>
          </w:tcPr>
          <w:p w:rsidR="008A0099" w:rsidRDefault="00466DA1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9500</w:t>
            </w:r>
          </w:p>
        </w:tc>
        <w:tc>
          <w:tcPr>
            <w:tcW w:w="921" w:type="dxa"/>
            <w:vAlign w:val="center"/>
          </w:tcPr>
          <w:p w:rsidR="008A0099" w:rsidRDefault="008A0099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8A0099" w:rsidRDefault="008A0099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0099">
        <w:trPr>
          <w:cantSplit/>
          <w:trHeight w:val="456"/>
        </w:trPr>
        <w:tc>
          <w:tcPr>
            <w:tcW w:w="4786" w:type="dxa"/>
            <w:vAlign w:val="center"/>
          </w:tcPr>
          <w:p w:rsidR="008A0099" w:rsidRDefault="00466DA1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学位证书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封皮</w:t>
            </w:r>
          </w:p>
        </w:tc>
        <w:tc>
          <w:tcPr>
            <w:tcW w:w="1701" w:type="dxa"/>
            <w:vAlign w:val="center"/>
          </w:tcPr>
          <w:p w:rsidR="008A0099" w:rsidRDefault="00466DA1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</w:p>
        </w:tc>
        <w:tc>
          <w:tcPr>
            <w:tcW w:w="921" w:type="dxa"/>
            <w:vAlign w:val="center"/>
          </w:tcPr>
          <w:p w:rsidR="008A0099" w:rsidRDefault="008A0099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vMerge/>
            <w:vAlign w:val="center"/>
          </w:tcPr>
          <w:p w:rsidR="008A0099" w:rsidRDefault="008A0099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0099">
        <w:trPr>
          <w:cantSplit/>
          <w:trHeight w:val="4881"/>
        </w:trPr>
        <w:tc>
          <w:tcPr>
            <w:tcW w:w="8611" w:type="dxa"/>
            <w:gridSpan w:val="4"/>
          </w:tcPr>
          <w:p w:rsidR="008A0099" w:rsidRDefault="00466DA1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服务承诺：</w:t>
            </w:r>
          </w:p>
          <w:p w:rsidR="008A0099" w:rsidRDefault="008A0099">
            <w:pPr>
              <w:pStyle w:val="a5"/>
              <w:widowControl/>
              <w:spacing w:before="0" w:beforeAutospacing="0" w:after="0" w:afterAutospacing="0" w:line="360" w:lineRule="auto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报价单位：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（公章）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报价单位地址：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法人签名：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8A0099" w:rsidRDefault="00466DA1">
      <w:pPr>
        <w:pStyle w:val="a5"/>
        <w:widowControl/>
        <w:spacing w:before="0" w:beforeAutospacing="0" w:after="0" w:afterAutospacing="0"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报价时间：</w:t>
      </w:r>
    </w:p>
    <w:sectPr w:rsidR="008A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71E3"/>
    <w:multiLevelType w:val="singleLevel"/>
    <w:tmpl w:val="571D71E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944485"/>
    <w:rsid w:val="000E3D22"/>
    <w:rsid w:val="00143C17"/>
    <w:rsid w:val="001B5151"/>
    <w:rsid w:val="00304A7F"/>
    <w:rsid w:val="00466DA1"/>
    <w:rsid w:val="00590EA2"/>
    <w:rsid w:val="00602E64"/>
    <w:rsid w:val="00634BE4"/>
    <w:rsid w:val="006A75DE"/>
    <w:rsid w:val="008A0099"/>
    <w:rsid w:val="00C470C7"/>
    <w:rsid w:val="00E15E45"/>
    <w:rsid w:val="05582948"/>
    <w:rsid w:val="056E1AE2"/>
    <w:rsid w:val="05944485"/>
    <w:rsid w:val="08E5263E"/>
    <w:rsid w:val="08EB5828"/>
    <w:rsid w:val="0D5C2327"/>
    <w:rsid w:val="0D5C6E53"/>
    <w:rsid w:val="0FC65F99"/>
    <w:rsid w:val="0FD225E5"/>
    <w:rsid w:val="12472CEF"/>
    <w:rsid w:val="142D6190"/>
    <w:rsid w:val="14D86C32"/>
    <w:rsid w:val="15B3793B"/>
    <w:rsid w:val="17AA4FD8"/>
    <w:rsid w:val="19C56726"/>
    <w:rsid w:val="1A3261BB"/>
    <w:rsid w:val="1F591EE9"/>
    <w:rsid w:val="20305B2C"/>
    <w:rsid w:val="21D11677"/>
    <w:rsid w:val="25BC6634"/>
    <w:rsid w:val="27DA6C95"/>
    <w:rsid w:val="283A4FE3"/>
    <w:rsid w:val="286F0585"/>
    <w:rsid w:val="2CFA26B7"/>
    <w:rsid w:val="2DAB56F9"/>
    <w:rsid w:val="2F7E7444"/>
    <w:rsid w:val="2FAB69FB"/>
    <w:rsid w:val="2FC67E0B"/>
    <w:rsid w:val="30652E75"/>
    <w:rsid w:val="35A822EC"/>
    <w:rsid w:val="39EB2C44"/>
    <w:rsid w:val="3BA64079"/>
    <w:rsid w:val="3BB7406D"/>
    <w:rsid w:val="3BF94FEE"/>
    <w:rsid w:val="3E7D42BB"/>
    <w:rsid w:val="3EA029C2"/>
    <w:rsid w:val="3EC95964"/>
    <w:rsid w:val="3EF17518"/>
    <w:rsid w:val="4316602B"/>
    <w:rsid w:val="43EF72AB"/>
    <w:rsid w:val="48CB30BC"/>
    <w:rsid w:val="4A331ACC"/>
    <w:rsid w:val="4AB45DF4"/>
    <w:rsid w:val="4C3C2E50"/>
    <w:rsid w:val="4CC36572"/>
    <w:rsid w:val="4CD90AE3"/>
    <w:rsid w:val="4D4E37FC"/>
    <w:rsid w:val="4DF9384A"/>
    <w:rsid w:val="4EAC5ECD"/>
    <w:rsid w:val="50127EFA"/>
    <w:rsid w:val="51E41C09"/>
    <w:rsid w:val="52334A2E"/>
    <w:rsid w:val="54350B30"/>
    <w:rsid w:val="57386308"/>
    <w:rsid w:val="58504A64"/>
    <w:rsid w:val="586E068F"/>
    <w:rsid w:val="5BD30520"/>
    <w:rsid w:val="5D2A1C49"/>
    <w:rsid w:val="5E97657D"/>
    <w:rsid w:val="65192B2B"/>
    <w:rsid w:val="672E43CB"/>
    <w:rsid w:val="678934CE"/>
    <w:rsid w:val="699304C3"/>
    <w:rsid w:val="6ACB40C5"/>
    <w:rsid w:val="6B271C27"/>
    <w:rsid w:val="6CA518F0"/>
    <w:rsid w:val="7D1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64EDC-E416-4B4B-84F3-068574E5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859</Characters>
  <Application>Microsoft Office Word</Application>
  <DocSecurity>0</DocSecurity>
  <Lines>7</Lines>
  <Paragraphs>2</Paragraphs>
  <ScaleCrop>false</ScaleCrop>
  <Company>china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ygw</dc:creator>
  <cp:lastModifiedBy>AutoBVT</cp:lastModifiedBy>
  <cp:revision>7</cp:revision>
  <cp:lastPrinted>2017-01-06T08:17:00Z</cp:lastPrinted>
  <dcterms:created xsi:type="dcterms:W3CDTF">2016-04-22T06:47:00Z</dcterms:created>
  <dcterms:modified xsi:type="dcterms:W3CDTF">2017-01-06T09:11:00Z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