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A173F8">
      <w:pPr>
        <w:spacing w:before="124" w:line="209" w:lineRule="auto"/>
        <w:outlineLvl w:val="2"/>
        <w:rPr>
          <w:rFonts w:hint="eastAsia" w:ascii="宋体" w:hAnsi="宋体" w:eastAsia="宋体" w:cs="宋体"/>
          <w:b/>
          <w:bCs/>
          <w:spacing w:val="1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0"/>
          <w:sz w:val="32"/>
          <w:szCs w:val="32"/>
          <w:lang w:val="en-US" w:eastAsia="zh-CN"/>
        </w:rPr>
        <w:t>附件2：</w:t>
      </w:r>
    </w:p>
    <w:p w14:paraId="19836BD0">
      <w:pPr>
        <w:spacing w:before="124" w:line="209" w:lineRule="auto"/>
        <w:ind w:left="1210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河南省普通大中专学校优秀应届毕业生</w:t>
      </w:r>
    </w:p>
    <w:p w14:paraId="688E2D3B">
      <w:pPr>
        <w:spacing w:before="71" w:line="236" w:lineRule="auto"/>
        <w:ind w:left="4074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认  定  表</w:t>
      </w:r>
    </w:p>
    <w:p w14:paraId="773575BC">
      <w:pPr>
        <w:spacing w:before="1" w:line="227" w:lineRule="auto"/>
        <w:ind w:left="390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10"/>
          <w:sz w:val="29"/>
          <w:szCs w:val="29"/>
        </w:rPr>
        <w:t>（</w:t>
      </w:r>
      <w:r>
        <w:rPr>
          <w:rFonts w:hint="eastAsia" w:ascii="黑体" w:hAnsi="黑体" w:eastAsia="黑体" w:cs="黑体"/>
          <w:spacing w:val="5"/>
          <w:sz w:val="29"/>
          <w:szCs w:val="29"/>
          <w:lang w:val="en-US" w:eastAsia="zh-CN"/>
        </w:rPr>
        <w:t>2026</w:t>
      </w:r>
      <w:bookmarkStart w:id="0" w:name="_GoBack"/>
      <w:bookmarkEnd w:id="0"/>
      <w:r>
        <w:rPr>
          <w:rFonts w:ascii="黑体" w:hAnsi="黑体" w:eastAsia="黑体" w:cs="黑体"/>
          <w:spacing w:val="-10"/>
          <w:sz w:val="29"/>
          <w:szCs w:val="29"/>
        </w:rPr>
        <w:t>年度）</w:t>
      </w:r>
    </w:p>
    <w:p w14:paraId="4014862C">
      <w:pPr>
        <w:spacing w:before="26" w:line="213" w:lineRule="auto"/>
        <w:ind w:left="452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3"/>
          <w:sz w:val="28"/>
          <w:szCs w:val="28"/>
        </w:rPr>
        <w:t>单位（盖章</w:t>
      </w:r>
      <w:r>
        <w:rPr>
          <w:rFonts w:ascii="KaiTi_GB2312" w:hAnsi="KaiTi_GB2312" w:eastAsia="KaiTi_GB2312" w:cs="KaiTi_GB2312"/>
          <w:sz w:val="28"/>
          <w:szCs w:val="28"/>
        </w:rPr>
        <w:t xml:space="preserve">）：                      </w:t>
      </w:r>
      <w:r>
        <w:rPr>
          <w:rFonts w:ascii="KaiTi_GB2312" w:hAnsi="KaiTi_GB2312" w:eastAsia="KaiTi_GB2312" w:cs="KaiTi_GB2312"/>
          <w:spacing w:val="-3"/>
          <w:sz w:val="28"/>
          <w:szCs w:val="28"/>
        </w:rPr>
        <w:t>填表日期：   年</w:t>
      </w:r>
      <w:r>
        <w:rPr>
          <w:rFonts w:ascii="KaiTi_GB2312" w:hAnsi="KaiTi_GB2312" w:eastAsia="KaiTi_GB2312" w:cs="KaiTi_GB2312"/>
          <w:spacing w:val="13"/>
          <w:sz w:val="28"/>
          <w:szCs w:val="28"/>
        </w:rPr>
        <w:t xml:space="preserve">   </w:t>
      </w:r>
      <w:r>
        <w:rPr>
          <w:rFonts w:ascii="KaiTi_GB2312" w:hAnsi="KaiTi_GB2312" w:eastAsia="KaiTi_GB2312" w:cs="KaiTi_GB2312"/>
          <w:spacing w:val="-3"/>
          <w:sz w:val="28"/>
          <w:szCs w:val="28"/>
        </w:rPr>
        <w:t>月</w:t>
      </w:r>
      <w:r>
        <w:rPr>
          <w:rFonts w:ascii="KaiTi_GB2312" w:hAnsi="KaiTi_GB2312" w:eastAsia="KaiTi_GB2312" w:cs="KaiTi_GB2312"/>
          <w:spacing w:val="22"/>
          <w:sz w:val="28"/>
          <w:szCs w:val="28"/>
        </w:rPr>
        <w:t xml:space="preserve">   </w:t>
      </w:r>
      <w:r>
        <w:rPr>
          <w:rFonts w:ascii="KaiTi_GB2312" w:hAnsi="KaiTi_GB2312" w:eastAsia="KaiTi_GB2312" w:cs="KaiTi_GB2312"/>
          <w:spacing w:val="-3"/>
          <w:sz w:val="28"/>
          <w:szCs w:val="28"/>
        </w:rPr>
        <w:t>日</w:t>
      </w:r>
    </w:p>
    <w:tbl>
      <w:tblPr>
        <w:tblStyle w:val="183"/>
        <w:tblW w:w="9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320"/>
        <w:gridCol w:w="1593"/>
        <w:gridCol w:w="784"/>
        <w:gridCol w:w="747"/>
        <w:gridCol w:w="1244"/>
        <w:gridCol w:w="1355"/>
        <w:gridCol w:w="1115"/>
        <w:gridCol w:w="2030"/>
      </w:tblGrid>
      <w:tr w14:paraId="2C007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3" w:hRule="atLeast"/>
        </w:trPr>
        <w:tc>
          <w:tcPr>
            <w:tcW w:w="1022" w:type="dxa"/>
            <w:gridSpan w:val="2"/>
            <w:vAlign w:val="top"/>
          </w:tcPr>
          <w:p w14:paraId="79E5A78B">
            <w:pPr>
              <w:spacing w:before="166" w:line="216" w:lineRule="auto"/>
              <w:ind w:left="2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593" w:type="dxa"/>
            <w:vAlign w:val="top"/>
          </w:tcPr>
          <w:p w14:paraId="7678626E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45E8CC83">
            <w:pPr>
              <w:spacing w:before="166" w:line="214" w:lineRule="auto"/>
              <w:ind w:left="1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747" w:type="dxa"/>
            <w:vAlign w:val="top"/>
          </w:tcPr>
          <w:p w14:paraId="7A65147E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6C9F0089">
            <w:pPr>
              <w:spacing w:before="166" w:line="214" w:lineRule="auto"/>
              <w:ind w:left="15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4"/>
                <w:sz w:val="28"/>
                <w:szCs w:val="28"/>
              </w:rPr>
              <w:t>政治面貌</w:t>
            </w:r>
          </w:p>
        </w:tc>
        <w:tc>
          <w:tcPr>
            <w:tcW w:w="1355" w:type="dxa"/>
            <w:vAlign w:val="top"/>
          </w:tcPr>
          <w:p w14:paraId="232ABDD8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2AB6626C">
            <w:pPr>
              <w:spacing w:before="165" w:line="216" w:lineRule="auto"/>
              <w:jc w:val="right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2"/>
                <w:sz w:val="28"/>
                <w:szCs w:val="28"/>
              </w:rPr>
              <w:t>出生年月</w:t>
            </w:r>
          </w:p>
        </w:tc>
        <w:tc>
          <w:tcPr>
            <w:tcW w:w="2030" w:type="dxa"/>
            <w:vAlign w:val="top"/>
          </w:tcPr>
          <w:p w14:paraId="1B618FD8">
            <w:pPr>
              <w:rPr>
                <w:rFonts w:ascii="Arial"/>
                <w:sz w:val="21"/>
              </w:rPr>
            </w:pPr>
          </w:p>
        </w:tc>
      </w:tr>
      <w:tr w14:paraId="191E7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615" w:type="dxa"/>
            <w:gridSpan w:val="3"/>
            <w:vAlign w:val="top"/>
          </w:tcPr>
          <w:p w14:paraId="5291C16F">
            <w:pPr>
              <w:spacing w:before="160" w:line="214" w:lineRule="auto"/>
              <w:ind w:left="5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所在院（系）、专业</w:t>
            </w:r>
          </w:p>
        </w:tc>
        <w:tc>
          <w:tcPr>
            <w:tcW w:w="2775" w:type="dxa"/>
            <w:gridSpan w:val="3"/>
            <w:vAlign w:val="top"/>
          </w:tcPr>
          <w:p w14:paraId="35F56819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5AE572F3">
            <w:pPr>
              <w:spacing w:before="160" w:line="216" w:lineRule="auto"/>
              <w:ind w:left="14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学历层次</w:t>
            </w:r>
          </w:p>
        </w:tc>
        <w:tc>
          <w:tcPr>
            <w:tcW w:w="3145" w:type="dxa"/>
            <w:gridSpan w:val="2"/>
            <w:vAlign w:val="top"/>
          </w:tcPr>
          <w:p w14:paraId="6EF01872">
            <w:pPr>
              <w:rPr>
                <w:rFonts w:ascii="Arial"/>
                <w:sz w:val="21"/>
              </w:rPr>
            </w:pPr>
          </w:p>
        </w:tc>
      </w:tr>
      <w:tr w14:paraId="231D8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9" w:hRule="atLeast"/>
        </w:trPr>
        <w:tc>
          <w:tcPr>
            <w:tcW w:w="702" w:type="dxa"/>
            <w:textDirection w:val="tbRlV"/>
            <w:vAlign w:val="top"/>
          </w:tcPr>
          <w:p w14:paraId="4ADDEAC9">
            <w:pPr>
              <w:spacing w:before="205" w:line="199" w:lineRule="auto"/>
              <w:ind w:left="335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主</w:t>
            </w:r>
            <w:r>
              <w:rPr>
                <w:rFonts w:ascii="FangSong_GB2312" w:hAnsi="FangSong_GB2312" w:eastAsia="FangSong_GB2312" w:cs="FangSong_GB2312"/>
                <w:spacing w:val="41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要</w:t>
            </w:r>
            <w:r>
              <w:rPr>
                <w:rFonts w:ascii="FangSong_GB2312" w:hAnsi="FangSong_GB2312" w:eastAsia="FangSong_GB2312" w:cs="FangSong_GB2312"/>
                <w:spacing w:val="4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事</w:t>
            </w:r>
            <w:r>
              <w:rPr>
                <w:rFonts w:ascii="FangSong_GB2312" w:hAnsi="FangSong_GB2312" w:eastAsia="FangSong_GB2312" w:cs="FangSong_GB2312"/>
                <w:spacing w:val="4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迹</w:t>
            </w:r>
          </w:p>
        </w:tc>
        <w:tc>
          <w:tcPr>
            <w:tcW w:w="9188" w:type="dxa"/>
            <w:gridSpan w:val="8"/>
            <w:vAlign w:val="top"/>
          </w:tcPr>
          <w:p w14:paraId="29DF94DB">
            <w:pPr>
              <w:rPr>
                <w:rFonts w:ascii="Arial"/>
                <w:sz w:val="21"/>
              </w:rPr>
            </w:pPr>
          </w:p>
        </w:tc>
      </w:tr>
    </w:tbl>
    <w:p w14:paraId="1EE4ADB8">
      <w:pPr>
        <w:rPr>
          <w:rFonts w:ascii="Arial"/>
          <w:sz w:val="21"/>
        </w:rPr>
      </w:pPr>
    </w:p>
    <w:p w14:paraId="786DB0B4">
      <w:pPr>
        <w:spacing w:before="14"/>
      </w:pPr>
    </w:p>
    <w:p w14:paraId="7D8F4E98">
      <w:pPr>
        <w:spacing w:before="13"/>
      </w:pPr>
    </w:p>
    <w:p w14:paraId="72E68834">
      <w:pPr>
        <w:spacing w:before="13"/>
      </w:pPr>
    </w:p>
    <w:p w14:paraId="475776AF">
      <w:pPr>
        <w:spacing w:before="13"/>
      </w:pPr>
    </w:p>
    <w:p w14:paraId="4BBAD9E7">
      <w:pPr>
        <w:spacing w:before="13"/>
      </w:pPr>
    </w:p>
    <w:p w14:paraId="45607A43">
      <w:pPr>
        <w:spacing w:before="13"/>
      </w:pPr>
    </w:p>
    <w:tbl>
      <w:tblPr>
        <w:tblStyle w:val="183"/>
        <w:tblW w:w="9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3702"/>
        <w:gridCol w:w="5486"/>
      </w:tblGrid>
      <w:tr w14:paraId="5692E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9" w:hRule="atLeast"/>
        </w:trPr>
        <w:tc>
          <w:tcPr>
            <w:tcW w:w="702" w:type="dxa"/>
            <w:textDirection w:val="tbRlV"/>
            <w:vAlign w:val="top"/>
          </w:tcPr>
          <w:p w14:paraId="11AF9393">
            <w:pPr>
              <w:spacing w:before="205" w:line="199" w:lineRule="auto"/>
              <w:ind w:left="77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主</w:t>
            </w:r>
            <w:r>
              <w:rPr>
                <w:rFonts w:ascii="FangSong_GB2312" w:hAnsi="FangSong_GB2312" w:eastAsia="FangSong_GB2312" w:cs="FangSong_GB2312"/>
                <w:spacing w:val="4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要</w:t>
            </w:r>
            <w:r>
              <w:rPr>
                <w:rFonts w:ascii="FangSong_GB2312" w:hAnsi="FangSong_GB2312" w:eastAsia="FangSong_GB2312" w:cs="FangSong_GB2312"/>
                <w:spacing w:val="4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事</w:t>
            </w:r>
            <w:r>
              <w:rPr>
                <w:rFonts w:ascii="FangSong_GB2312" w:hAnsi="FangSong_GB2312" w:eastAsia="FangSong_GB2312" w:cs="FangSong_GB2312"/>
                <w:spacing w:val="4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迹</w:t>
            </w:r>
          </w:p>
        </w:tc>
        <w:tc>
          <w:tcPr>
            <w:tcW w:w="9188" w:type="dxa"/>
            <w:gridSpan w:val="2"/>
            <w:vAlign w:val="top"/>
          </w:tcPr>
          <w:p w14:paraId="12BBD34C">
            <w:pPr>
              <w:pStyle w:val="184"/>
            </w:pPr>
          </w:p>
        </w:tc>
      </w:tr>
      <w:tr w14:paraId="0F1B0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404" w:type="dxa"/>
            <w:gridSpan w:val="2"/>
            <w:vAlign w:val="top"/>
          </w:tcPr>
          <w:p w14:paraId="18C9E4A8">
            <w:pPr>
              <w:spacing w:before="169" w:line="214" w:lineRule="auto"/>
              <w:ind w:left="166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院系意见</w:t>
            </w:r>
          </w:p>
        </w:tc>
        <w:tc>
          <w:tcPr>
            <w:tcW w:w="5486" w:type="dxa"/>
            <w:vAlign w:val="top"/>
          </w:tcPr>
          <w:p w14:paraId="6ACEE311">
            <w:pPr>
              <w:spacing w:before="169" w:line="216" w:lineRule="auto"/>
              <w:ind w:left="220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学校意见</w:t>
            </w:r>
          </w:p>
        </w:tc>
      </w:tr>
      <w:tr w14:paraId="72631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9" w:hRule="atLeast"/>
        </w:trPr>
        <w:tc>
          <w:tcPr>
            <w:tcW w:w="4404" w:type="dxa"/>
            <w:gridSpan w:val="2"/>
            <w:vAlign w:val="top"/>
          </w:tcPr>
          <w:p w14:paraId="283535FF">
            <w:pPr>
              <w:pStyle w:val="184"/>
              <w:spacing w:line="246" w:lineRule="auto"/>
            </w:pPr>
          </w:p>
          <w:p w14:paraId="3756E955">
            <w:pPr>
              <w:pStyle w:val="184"/>
              <w:spacing w:line="246" w:lineRule="auto"/>
            </w:pPr>
          </w:p>
          <w:p w14:paraId="5075F25B">
            <w:pPr>
              <w:pStyle w:val="184"/>
              <w:spacing w:line="246" w:lineRule="auto"/>
            </w:pPr>
          </w:p>
          <w:p w14:paraId="120FE173">
            <w:pPr>
              <w:pStyle w:val="184"/>
              <w:spacing w:line="246" w:lineRule="auto"/>
            </w:pPr>
          </w:p>
          <w:p w14:paraId="0D13AF67">
            <w:pPr>
              <w:pStyle w:val="184"/>
              <w:spacing w:line="246" w:lineRule="auto"/>
            </w:pPr>
          </w:p>
          <w:p w14:paraId="10820298">
            <w:pPr>
              <w:pStyle w:val="184"/>
              <w:spacing w:line="246" w:lineRule="auto"/>
            </w:pPr>
          </w:p>
          <w:p w14:paraId="181880CF">
            <w:pPr>
              <w:pStyle w:val="184"/>
              <w:spacing w:line="247" w:lineRule="auto"/>
            </w:pPr>
          </w:p>
          <w:p w14:paraId="294E89B7">
            <w:pPr>
              <w:pStyle w:val="184"/>
              <w:spacing w:line="247" w:lineRule="auto"/>
            </w:pPr>
          </w:p>
          <w:p w14:paraId="0F742A8B">
            <w:pPr>
              <w:pStyle w:val="184"/>
              <w:spacing w:line="247" w:lineRule="auto"/>
            </w:pPr>
          </w:p>
          <w:p w14:paraId="7EC30E20">
            <w:pPr>
              <w:pStyle w:val="184"/>
              <w:spacing w:line="247" w:lineRule="auto"/>
            </w:pPr>
          </w:p>
          <w:p w14:paraId="3D8CDD3E">
            <w:pPr>
              <w:spacing w:before="91" w:line="216" w:lineRule="auto"/>
              <w:ind w:left="194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  <w:tc>
          <w:tcPr>
            <w:tcW w:w="5486" w:type="dxa"/>
            <w:vAlign w:val="top"/>
          </w:tcPr>
          <w:p w14:paraId="7E4E776C">
            <w:pPr>
              <w:pStyle w:val="184"/>
              <w:spacing w:line="246" w:lineRule="auto"/>
            </w:pPr>
          </w:p>
          <w:p w14:paraId="0714CEB9">
            <w:pPr>
              <w:pStyle w:val="184"/>
              <w:spacing w:line="246" w:lineRule="auto"/>
            </w:pPr>
          </w:p>
          <w:p w14:paraId="7903D18A">
            <w:pPr>
              <w:pStyle w:val="184"/>
              <w:spacing w:line="246" w:lineRule="auto"/>
            </w:pPr>
          </w:p>
          <w:p w14:paraId="1C4700C6">
            <w:pPr>
              <w:pStyle w:val="184"/>
              <w:spacing w:line="246" w:lineRule="auto"/>
            </w:pPr>
          </w:p>
          <w:p w14:paraId="241E2392">
            <w:pPr>
              <w:pStyle w:val="184"/>
              <w:spacing w:line="246" w:lineRule="auto"/>
            </w:pPr>
          </w:p>
          <w:p w14:paraId="7F5C4626">
            <w:pPr>
              <w:pStyle w:val="184"/>
              <w:spacing w:line="246" w:lineRule="auto"/>
            </w:pPr>
          </w:p>
          <w:p w14:paraId="72C74DFF">
            <w:pPr>
              <w:pStyle w:val="184"/>
              <w:spacing w:line="247" w:lineRule="auto"/>
            </w:pPr>
          </w:p>
          <w:p w14:paraId="17C16C99">
            <w:pPr>
              <w:pStyle w:val="184"/>
              <w:spacing w:line="247" w:lineRule="auto"/>
            </w:pPr>
          </w:p>
          <w:p w14:paraId="414107B2">
            <w:pPr>
              <w:pStyle w:val="184"/>
              <w:spacing w:line="247" w:lineRule="auto"/>
            </w:pPr>
          </w:p>
          <w:p w14:paraId="62CF8318">
            <w:pPr>
              <w:pStyle w:val="184"/>
              <w:spacing w:line="247" w:lineRule="auto"/>
            </w:pPr>
          </w:p>
          <w:p w14:paraId="64FB25D4">
            <w:pPr>
              <w:spacing w:before="91" w:line="216" w:lineRule="auto"/>
              <w:ind w:left="19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  <w:tr w14:paraId="72F7C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3" w:hRule="atLeast"/>
        </w:trPr>
        <w:tc>
          <w:tcPr>
            <w:tcW w:w="702" w:type="dxa"/>
            <w:textDirection w:val="tbRlV"/>
            <w:vAlign w:val="top"/>
          </w:tcPr>
          <w:p w14:paraId="1C4865EA">
            <w:pPr>
              <w:spacing w:before="205" w:line="204" w:lineRule="auto"/>
              <w:ind w:left="88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9"/>
                <w:sz w:val="28"/>
                <w:szCs w:val="28"/>
              </w:rPr>
              <w:t>省教育厅意见</w:t>
            </w:r>
          </w:p>
        </w:tc>
        <w:tc>
          <w:tcPr>
            <w:tcW w:w="9188" w:type="dxa"/>
            <w:gridSpan w:val="2"/>
            <w:vAlign w:val="top"/>
          </w:tcPr>
          <w:p w14:paraId="2C475C15">
            <w:pPr>
              <w:pStyle w:val="184"/>
              <w:spacing w:line="263" w:lineRule="auto"/>
            </w:pPr>
          </w:p>
          <w:p w14:paraId="07CEF113">
            <w:pPr>
              <w:pStyle w:val="184"/>
              <w:spacing w:line="263" w:lineRule="auto"/>
            </w:pPr>
          </w:p>
          <w:p w14:paraId="207AB35D">
            <w:pPr>
              <w:pStyle w:val="184"/>
              <w:spacing w:line="263" w:lineRule="auto"/>
            </w:pPr>
          </w:p>
          <w:p w14:paraId="26E89280">
            <w:pPr>
              <w:pStyle w:val="184"/>
              <w:spacing w:line="263" w:lineRule="auto"/>
            </w:pPr>
          </w:p>
          <w:p w14:paraId="61074F0A">
            <w:pPr>
              <w:pStyle w:val="184"/>
              <w:spacing w:line="263" w:lineRule="auto"/>
            </w:pPr>
          </w:p>
          <w:p w14:paraId="1F6B900F">
            <w:pPr>
              <w:pStyle w:val="184"/>
              <w:spacing w:line="263" w:lineRule="auto"/>
            </w:pPr>
          </w:p>
          <w:p w14:paraId="2497B846">
            <w:pPr>
              <w:pStyle w:val="184"/>
              <w:spacing w:line="263" w:lineRule="auto"/>
            </w:pPr>
          </w:p>
          <w:p w14:paraId="58B8505A">
            <w:pPr>
              <w:pStyle w:val="184"/>
              <w:spacing w:line="263" w:lineRule="auto"/>
            </w:pPr>
          </w:p>
          <w:p w14:paraId="09CA5BC5">
            <w:pPr>
              <w:pStyle w:val="184"/>
              <w:spacing w:line="263" w:lineRule="auto"/>
            </w:pPr>
          </w:p>
          <w:p w14:paraId="18128542">
            <w:pPr>
              <w:pStyle w:val="184"/>
              <w:spacing w:line="263" w:lineRule="auto"/>
            </w:pPr>
          </w:p>
          <w:p w14:paraId="2F2DEE65">
            <w:pPr>
              <w:spacing w:before="91" w:line="216" w:lineRule="auto"/>
              <w:ind w:left="537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</w:tbl>
    <w:p w14:paraId="01C38612">
      <w:pPr>
        <w:spacing w:before="37" w:line="221" w:lineRule="auto"/>
        <w:ind w:left="700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6"/>
          <w:sz w:val="23"/>
          <w:szCs w:val="23"/>
        </w:rPr>
        <w:t>注：1、“学历层次”指研究生、本科、专科、中专；</w:t>
      </w:r>
    </w:p>
    <w:p w14:paraId="28C1B504">
      <w:pPr>
        <w:spacing w:before="31" w:line="223" w:lineRule="auto"/>
        <w:ind w:left="1172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5"/>
          <w:sz w:val="23"/>
          <w:szCs w:val="23"/>
        </w:rPr>
        <w:t>2、“主要事迹”一栏由院、系负责填写；</w:t>
      </w:r>
    </w:p>
    <w:p w14:paraId="5B5A6765">
      <w:pPr>
        <w:ind w:firstLine="1190" w:firstLineChars="500"/>
      </w:pPr>
      <w:r>
        <w:rPr>
          <w:rFonts w:ascii="KaiTi_GB2312" w:hAnsi="KaiTi_GB2312" w:eastAsia="KaiTi_GB2312" w:cs="KaiTi_GB2312"/>
          <w:spacing w:val="4"/>
          <w:sz w:val="23"/>
          <w:szCs w:val="23"/>
        </w:rPr>
        <w:t>3、本表正反打印，</w:t>
      </w:r>
      <w:r>
        <w:rPr>
          <w:rFonts w:ascii="KaiTi_GB2312" w:hAnsi="KaiTi_GB2312" w:eastAsia="KaiTi_GB2312" w:cs="KaiTi_GB2312"/>
          <w:spacing w:val="-17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4"/>
          <w:sz w:val="23"/>
          <w:szCs w:val="23"/>
        </w:rPr>
        <w:t>一式两份，学校存档一份，装学生档案一份</w:t>
      </w:r>
    </w:p>
    <w:sectPr>
      <w:headerReference r:id="rId5" w:type="default"/>
      <w:footerReference r:id="rId6" w:type="default"/>
      <w:pgSz w:w="11906" w:h="16838" w:orient="landscape"/>
      <w:pgMar w:top="1431" w:right="1411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5BE6A7A-2ED3-4837-924C-CAD0EF2D706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5F0B6C-A864-4843-85CA-26945619EB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F8E848A-1230-4297-B4F3-3A2050C6166A}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447BD79-7C06-4612-AF53-F7FFA83F336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52A0DBA7-E51B-4C98-8C1B-255908F3FFD8}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7A5D0">
    <w:pPr>
      <w:pStyle w:val="13"/>
      <w:spacing w:line="172" w:lineRule="auto"/>
      <w:ind w:left="1286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9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B1169">
    <w:pPr>
      <w:spacing w:before="83" w:line="230" w:lineRule="auto"/>
      <w:ind w:left="473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27E62"/>
    <w:rsid w:val="073414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spacing w:line="240" w:lineRule="auto"/>
      <w:jc w:val="left"/>
    </w:pPr>
    <w:rPr>
      <w:rFonts w:hint="default" w:ascii="Arial" w:hAnsi="Arial" w:eastAsia="Arial" w:cs="Arial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Arial" w:hAnsi="Arial" w:eastAsia="Arial" w:cs="Arial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basedOn w:val="31"/>
    <w:link w:val="19"/>
    <w:qFormat/>
    <w:uiPriority w:val="99"/>
  </w:style>
  <w:style w:type="character" w:customStyle="1" w:styleId="53">
    <w:name w:val="Footer Char"/>
    <w:basedOn w:val="31"/>
    <w:link w:val="18"/>
    <w:qFormat/>
    <w:uiPriority w:val="99"/>
  </w:style>
  <w:style w:type="character" w:customStyle="1" w:styleId="54">
    <w:name w:val="Caption Char"/>
    <w:link w:val="18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29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29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29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29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29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29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29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29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29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29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29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29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29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3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Arial" w:hAnsi="Arial" w:eastAsia="Arial" w:cs="Arial"/>
    </w:rPr>
  </w:style>
  <w:style w:type="table" w:customStyle="1" w:styleId="18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170</Words>
  <Characters>170</Characters>
  <TotalTime>3</TotalTime>
  <ScaleCrop>false</ScaleCrop>
  <LinksUpToDate>false</LinksUpToDate>
  <CharactersWithSpaces>242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2025-04-25T12:02:00Z</dcterms:created>
  <dc:creator>文印员</dc:creator>
  <cp:lastModifiedBy>培根卷奶油</cp:lastModifiedBy>
  <dcterms:modified xsi:type="dcterms:W3CDTF">2026-04-22T01:11:58Z</dcterms:modified>
  <dc:title>教师〔2020〕86号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2025-04-27T10:21:07Z</vt:filetime>
  </property>
  <property fmtid="{D5CDD505-2E9C-101B-9397-08002B2CF9AE}" pid="4" name="KSOTemplateDocerSaveRecord">
    <vt:lpwstr>eyJoZGlkIjoiNzgwYTNjYjhhODQ5YWE4ZTlmYjUyNzBhYjgxNGQ1OTIiLCJ1c2VySWQiOiIyMzYyNjM2NDQifQ==</vt:lpwstr>
  </property>
  <property fmtid="{D5CDD505-2E9C-101B-9397-08002B2CF9AE}" pid="5" name="KSOProductBuildVer">
    <vt:lpwstr>2052-12.1.0.25865</vt:lpwstr>
  </property>
  <property fmtid="{D5CDD505-2E9C-101B-9397-08002B2CF9AE}" pid="6" name="ICV">
    <vt:lpwstr>45D65BD9073B493290AD73DFEB00E452_13</vt:lpwstr>
  </property>
</Properties>
</file>